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8DC0" w14:textId="77777777" w:rsidR="00FE067E" w:rsidRDefault="00CD36CF" w:rsidP="00A527AD">
      <w:pPr>
        <w:pStyle w:val="TitlePageOrigin"/>
      </w:pPr>
      <w:r>
        <w:t>WEST virginia legislature</w:t>
      </w:r>
    </w:p>
    <w:p w14:paraId="6F81FAE7" w14:textId="14935A73" w:rsidR="00CD36CF" w:rsidRDefault="008020A2" w:rsidP="00CD36CF">
      <w:pPr>
        <w:pStyle w:val="TitlePageSession"/>
      </w:pPr>
      <w:r>
        <w:t>20</w:t>
      </w:r>
      <w:r w:rsidR="007C604E">
        <w:t>2</w:t>
      </w:r>
      <w:r w:rsidR="009621E3">
        <w:t>5</w:t>
      </w:r>
      <w:r>
        <w:t xml:space="preserve"> </w:t>
      </w:r>
      <w:r w:rsidR="005C557C">
        <w:t>regular</w:t>
      </w:r>
      <w:r>
        <w:t xml:space="preserve"> session</w:t>
      </w:r>
    </w:p>
    <w:p w14:paraId="68836F5E" w14:textId="51645BFA" w:rsidR="00CD36CF" w:rsidRDefault="00595F83" w:rsidP="00CD36CF">
      <w:pPr>
        <w:pStyle w:val="TitlePageBillPrefix"/>
      </w:pPr>
      <w:sdt>
        <w:sdtPr>
          <w:id w:val="-1236936958"/>
          <w:placeholder>
            <w:docPart w:val="2BDE823CF5544C959FFCE578A2F8F821"/>
          </w:placeholder>
          <w:text/>
        </w:sdtPr>
        <w:sdtEndPr/>
        <w:sdtContent>
          <w:r w:rsidR="00EE206C">
            <w:t>Introduced</w:t>
          </w:r>
        </w:sdtContent>
      </w:sdt>
    </w:p>
    <w:p w14:paraId="1554684E" w14:textId="5E758961" w:rsidR="00CD36CF" w:rsidRDefault="00595F83" w:rsidP="00E831B3">
      <w:pPr>
        <w:pStyle w:val="BillNumber"/>
      </w:pPr>
      <w:sdt>
        <w:sdt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8D2882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id w:val="1645317809"/>
          <w:placeholder>
            <w:docPart w:val="65C7FA7387024D11B78BC918D6A27AF8"/>
          </w:placeholder>
          <w:text/>
        </w:sdtPr>
        <w:sdtEndPr/>
        <w:sdtContent>
          <w:r>
            <w:t>3362</w:t>
          </w:r>
        </w:sdtContent>
      </w:sdt>
    </w:p>
    <w:p w14:paraId="6232352D" w14:textId="32D67BF9" w:rsidR="00CD36CF" w:rsidRDefault="00CD36CF" w:rsidP="00CD36CF">
      <w:pPr>
        <w:pStyle w:val="Sponsors"/>
      </w:pPr>
      <w:r>
        <w:t xml:space="preserve">By </w:t>
      </w:r>
      <w:sdt>
        <w:sdt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8D2882">
            <w:t>Delegates Hanshaw (Mr. Speaker) and Hornbuckle</w:t>
          </w:r>
        </w:sdtContent>
      </w:sdt>
    </w:p>
    <w:p w14:paraId="4C5C6C48" w14:textId="2B7C2915" w:rsidR="00EE206C" w:rsidRPr="00EE206C" w:rsidRDefault="00EE206C" w:rsidP="00EE206C">
      <w:pPr>
        <w:pStyle w:val="References"/>
      </w:pPr>
      <w:r>
        <w:t>[By Request of the Executive]</w:t>
      </w:r>
    </w:p>
    <w:p w14:paraId="3B2EEC12" w14:textId="3089263E" w:rsidR="00E831B3" w:rsidRDefault="00CD36CF" w:rsidP="002A0269">
      <w:pPr>
        <w:pStyle w:val="References"/>
      </w:pPr>
      <w:r>
        <w:t>[</w:t>
      </w:r>
      <w:sdt>
        <w:sdt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595F83">
            <w:t>Introduced March 13, 2025; referred to the Committee on Finance</w:t>
          </w:r>
        </w:sdtContent>
      </w:sdt>
      <w:r>
        <w:t>]</w:t>
      </w:r>
    </w:p>
    <w:p w14:paraId="07E0F955" w14:textId="497B7D6A" w:rsidR="00E12EA1" w:rsidRPr="00036C2F" w:rsidRDefault="00C54E0F" w:rsidP="00990B86">
      <w:pPr>
        <w:pStyle w:val="TitleSection"/>
        <w:sectPr w:rsidR="00E12EA1" w:rsidRPr="00036C2F" w:rsidSect="009058E9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lastRenderedPageBreak/>
        <w:t xml:space="preserve">A BILL supplementing and amending the </w:t>
      </w:r>
      <w:r w:rsidRPr="00C579C3">
        <w:t>appropriation</w:t>
      </w:r>
      <w:r>
        <w:t>s</w:t>
      </w:r>
      <w:r w:rsidRPr="00C579C3">
        <w:t xml:space="preserve"> of public moneys out of the Treasury from the balance of moneys remaining as an unappropriated</w:t>
      </w:r>
      <w:r w:rsidR="00FE701B">
        <w:t xml:space="preserve"> </w:t>
      </w:r>
      <w:r w:rsidRPr="00C579C3">
        <w:t xml:space="preserve">balance in the State Fund, General Revenue, </w:t>
      </w:r>
      <w:r w:rsidR="003B1CC1">
        <w:t xml:space="preserve">to the Department of Human Services, Bureau for Social Services – Office of the Commissioner, fund 0486, fiscal year 2025, organization 0511, and to the Department of Human Services, Bureau for Social Services – Child Protective Services Case Workers, fund 0493, fiscal year 2025, organization 0511, and to the Department of Human Services, Bureau for Social Services – Social Services Case Workers, fund 0494, fiscal year 2025, organization 0511, and to the Department of Human Services, Bureau for Social Services – Adult Protective Services Case Workers, fund 0495, fiscal year 2025, organization 0511, and </w:t>
      </w:r>
      <w:r w:rsidR="00DC4E2E">
        <w:t>to</w:t>
      </w:r>
      <w:r w:rsidR="00922FB2">
        <w:t xml:space="preserve"> the </w:t>
      </w:r>
      <w:r w:rsidR="00901FF2">
        <w:t xml:space="preserve">Department of </w:t>
      </w:r>
      <w:r w:rsidR="00E424D3">
        <w:t>Human Services</w:t>
      </w:r>
      <w:r w:rsidR="00936958">
        <w:t xml:space="preserve">, </w:t>
      </w:r>
      <w:r w:rsidR="00B36EEE">
        <w:t xml:space="preserve">Bureau </w:t>
      </w:r>
      <w:r w:rsidR="00E424D3">
        <w:t xml:space="preserve">for Social Services </w:t>
      </w:r>
      <w:r w:rsidR="00DC4E2E">
        <w:t xml:space="preserve">– </w:t>
      </w:r>
      <w:r w:rsidR="00E424D3">
        <w:t>Youth Service Case Workers</w:t>
      </w:r>
      <w:r w:rsidR="00FE701B">
        <w:t xml:space="preserve">, </w:t>
      </w:r>
      <w:r w:rsidR="00936958">
        <w:t xml:space="preserve">fund </w:t>
      </w:r>
      <w:r w:rsidR="00BB5753">
        <w:t>0</w:t>
      </w:r>
      <w:r w:rsidR="00B36EEE">
        <w:t>4</w:t>
      </w:r>
      <w:r w:rsidR="00E424D3">
        <w:t>9</w:t>
      </w:r>
      <w:r w:rsidR="00B36EEE">
        <w:t>6</w:t>
      </w:r>
      <w:r w:rsidR="00936958">
        <w:t>, fiscal year 202</w:t>
      </w:r>
      <w:r w:rsidR="009621E3">
        <w:t>5</w:t>
      </w:r>
      <w:r w:rsidR="00936958">
        <w:t>, organization 0</w:t>
      </w:r>
      <w:r w:rsidR="00B36EEE">
        <w:t>5</w:t>
      </w:r>
      <w:r w:rsidR="00E424D3">
        <w:t>11</w:t>
      </w:r>
      <w:r>
        <w:t>,</w:t>
      </w:r>
      <w:r w:rsidR="00E77049">
        <w:t xml:space="preserve"> by increasing existing items of appropriation</w:t>
      </w:r>
      <w:r w:rsidR="00E77049" w:rsidRPr="00C579C3">
        <w:t xml:space="preserve"> </w:t>
      </w:r>
      <w:r w:rsidRPr="00C579C3">
        <w:t>for the fiscal year ending June 30, 20</w:t>
      </w:r>
      <w:r>
        <w:t>2</w:t>
      </w:r>
      <w:r w:rsidR="009621E3">
        <w:t>5</w:t>
      </w:r>
      <w:r w:rsidRPr="00C579C3">
        <w:t>.</w:t>
      </w:r>
    </w:p>
    <w:p w14:paraId="33FC011A" w14:textId="4F83E751" w:rsidR="00B71698" w:rsidRDefault="00B71698" w:rsidP="00B71698">
      <w:pPr>
        <w:pStyle w:val="SectionBody"/>
        <w:sectPr w:rsidR="00B71698" w:rsidSect="009256F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WHEREAS, The Governor submitted the Executive Budget Document to the Legislature on </w:t>
      </w:r>
      <w:r w:rsidR="009621E3">
        <w:t>Febr</w:t>
      </w:r>
      <w:r>
        <w:t>uary 1</w:t>
      </w:r>
      <w:r w:rsidR="009621E3">
        <w:t>2</w:t>
      </w:r>
      <w:r>
        <w:t>, 202</w:t>
      </w:r>
      <w:r w:rsidR="009621E3">
        <w:t>5</w:t>
      </w:r>
      <w:r>
        <w:t>, containing a statement of the State Fund, General Revenue, setting forth therein the cash balance as of July 1, 202</w:t>
      </w:r>
      <w:r w:rsidR="009621E3">
        <w:t>4</w:t>
      </w:r>
      <w:r>
        <w:t>, and further included the estimate of revenue for the fiscal year 202</w:t>
      </w:r>
      <w:r w:rsidR="009621E3">
        <w:t>5</w:t>
      </w:r>
      <w:r>
        <w:t>, less n</w:t>
      </w:r>
      <w:r w:rsidRPr="004A625A">
        <w:t xml:space="preserve">et appropriation balances forwarded and regular </w:t>
      </w:r>
      <w:r>
        <w:t xml:space="preserve">and surplus </w:t>
      </w:r>
      <w:r w:rsidRPr="004A625A">
        <w:t>appropriations for the fiscal year 20</w:t>
      </w:r>
      <w:r>
        <w:t>2</w:t>
      </w:r>
      <w:r w:rsidR="009621E3">
        <w:t>5</w:t>
      </w:r>
      <w:r>
        <w:t>,</w:t>
      </w:r>
      <w:r w:rsidRPr="004A625A">
        <w:t xml:space="preserve"> and further included recommended </w:t>
      </w:r>
      <w:r w:rsidR="00AE11D2">
        <w:t xml:space="preserve">expirations to the unappropriated surplus balance of </w:t>
      </w:r>
      <w:r w:rsidRPr="004A625A">
        <w:t>the State Fund</w:t>
      </w:r>
      <w:r w:rsidR="00AB3E08">
        <w:t>,</w:t>
      </w:r>
      <w:r w:rsidRPr="004A625A">
        <w:t xml:space="preserve"> General Revenue;</w:t>
      </w:r>
      <w:r>
        <w:t xml:space="preserve"> and</w:t>
      </w:r>
    </w:p>
    <w:p w14:paraId="59B5DA71" w14:textId="52D4DA71" w:rsidR="005C557C" w:rsidRPr="00C579C3" w:rsidRDefault="005C557C" w:rsidP="005C557C">
      <w:pPr>
        <w:pStyle w:val="SectionBody"/>
      </w:pPr>
      <w:r w:rsidRPr="004A625A">
        <w:t xml:space="preserve">WHEREAS, It appears from </w:t>
      </w:r>
      <w:r>
        <w:t>the Governor’s</w:t>
      </w:r>
      <w:r w:rsidRPr="004A625A">
        <w:t xml:space="preserve"> Statement of the State Fund, General Revenue, there now remains an unappropria</w:t>
      </w:r>
      <w:r>
        <w:t>ted balance in the</w:t>
      </w:r>
      <w:r w:rsidRPr="004A625A">
        <w:t xml:space="preserve"> Treasury which is available for appropriation during the fiscal year ending June 30, 20</w:t>
      </w:r>
      <w:r>
        <w:t>2</w:t>
      </w:r>
      <w:r w:rsidR="009621E3">
        <w:t>5</w:t>
      </w:r>
      <w:r w:rsidRPr="004A625A">
        <w:t xml:space="preserve">; </w:t>
      </w:r>
      <w:r>
        <w:t>therefore</w:t>
      </w:r>
    </w:p>
    <w:p w14:paraId="14C01E48" w14:textId="4ED1F215" w:rsidR="00E12EA1" w:rsidRDefault="00E12EA1" w:rsidP="00E12EA1">
      <w:pPr>
        <w:pStyle w:val="EnactingClause"/>
      </w:pPr>
      <w:r>
        <w:t>Be it enacted by the Legislature of West Virginia:</w:t>
      </w:r>
    </w:p>
    <w:p w14:paraId="23FB39EA" w14:textId="77777777" w:rsidR="00E12EA1" w:rsidRDefault="00E12EA1" w:rsidP="00E12EA1">
      <w:pPr>
        <w:pStyle w:val="SectionBody"/>
        <w:sectPr w:rsidR="00E12EA1" w:rsidSect="00E12EA1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4932821" w14:textId="1AEDA78A" w:rsidR="00176B86" w:rsidRPr="00B844FE" w:rsidRDefault="00176B86" w:rsidP="00176B86">
      <w:pPr>
        <w:pStyle w:val="EnactingSection"/>
      </w:pPr>
      <w:r w:rsidRPr="00C579C3">
        <w:t>That the total appropriation for the fiscal year ending June 30, 20</w:t>
      </w:r>
      <w:r>
        <w:t>2</w:t>
      </w:r>
      <w:r w:rsidR="009621E3">
        <w:t>5</w:t>
      </w:r>
      <w:r>
        <w:t xml:space="preserve">, to fund </w:t>
      </w:r>
      <w:r w:rsidR="00BB5753">
        <w:t>0</w:t>
      </w:r>
      <w:r w:rsidR="00B36EEE">
        <w:t>4</w:t>
      </w:r>
      <w:r w:rsidR="00E424D3">
        <w:t>8</w:t>
      </w:r>
      <w:r w:rsidR="00B36EEE">
        <w:t>6</w:t>
      </w:r>
      <w:r>
        <w:t>, fiscal year 202</w:t>
      </w:r>
      <w:r w:rsidR="009621E3">
        <w:t>5</w:t>
      </w:r>
      <w:r>
        <w:t xml:space="preserve">, organization </w:t>
      </w:r>
      <w:r w:rsidR="00B24F4B">
        <w:t>0</w:t>
      </w:r>
      <w:r w:rsidR="00B36EEE">
        <w:t>5</w:t>
      </w:r>
      <w:r w:rsidR="00E424D3">
        <w:t>11</w:t>
      </w:r>
      <w:r w:rsidRPr="00C579C3">
        <w:t xml:space="preserve">, </w:t>
      </w:r>
      <w:r>
        <w:t xml:space="preserve">be supplemented and amended by </w:t>
      </w:r>
      <w:r w:rsidR="00E424D3">
        <w:t>increasing</w:t>
      </w:r>
      <w:r w:rsidR="00901FF2">
        <w:t xml:space="preserve"> item</w:t>
      </w:r>
      <w:r w:rsidR="007A00BB">
        <w:t>s</w:t>
      </w:r>
      <w:r w:rsidR="00901FF2">
        <w:t xml:space="preserve"> </w:t>
      </w:r>
      <w:r>
        <w:t xml:space="preserve">of appropriation </w:t>
      </w:r>
      <w:r w:rsidRPr="00C579C3">
        <w:t>as follows:</w:t>
      </w:r>
    </w:p>
    <w:p w14:paraId="728F4BA4" w14:textId="77777777" w:rsidR="00E12EA1" w:rsidRDefault="00E12EA1" w:rsidP="00E12EA1">
      <w:pPr>
        <w:pStyle w:val="ChapterHeading"/>
        <w:suppressLineNumbers w:val="0"/>
      </w:pPr>
      <w:r>
        <w:lastRenderedPageBreak/>
        <w:t>Title II – Appropriations.</w:t>
      </w:r>
    </w:p>
    <w:p w14:paraId="7E55C9C9" w14:textId="77777777" w:rsidR="00E12EA1" w:rsidRPr="00C579C3" w:rsidRDefault="00E12EA1" w:rsidP="00E12EA1">
      <w:pPr>
        <w:pStyle w:val="SectionHeading"/>
        <w:suppressLineNumbers w:val="0"/>
        <w:ind w:firstLine="0"/>
      </w:pPr>
      <w:r>
        <w:t>Section 1. Appropriations from general revenue.</w:t>
      </w:r>
    </w:p>
    <w:p w14:paraId="6F844117" w14:textId="21748632" w:rsidR="00B24F4B" w:rsidRPr="00B420C2" w:rsidRDefault="00A65C15" w:rsidP="00B24F4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b/>
          <w:color w:val="000000"/>
        </w:rPr>
      </w:pPr>
      <w:r>
        <w:rPr>
          <w:rFonts w:eastAsia="Calibri" w:cs="Times New Roman"/>
          <w:b/>
          <w:color w:val="000000"/>
        </w:rPr>
        <w:t xml:space="preserve">DEPARTMENT OF </w:t>
      </w:r>
      <w:r w:rsidR="00E424D3">
        <w:rPr>
          <w:rFonts w:eastAsia="Calibri" w:cs="Times New Roman"/>
          <w:b/>
          <w:color w:val="000000"/>
        </w:rPr>
        <w:t>HUMAN SERVICES</w:t>
      </w:r>
    </w:p>
    <w:p w14:paraId="5A9E3480" w14:textId="2A8E6448" w:rsidR="00936958" w:rsidRDefault="00E424D3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</w:rPr>
      </w:pPr>
      <w:r>
        <w:rPr>
          <w:i/>
        </w:rPr>
        <w:t>86</w:t>
      </w:r>
      <w:r w:rsidR="00936958" w:rsidRPr="00953694">
        <w:rPr>
          <w:i/>
        </w:rPr>
        <w:t xml:space="preserve"> </w:t>
      </w:r>
      <w:r w:rsidR="00631F1C">
        <w:rPr>
          <w:i/>
        </w:rPr>
        <w:t>-</w:t>
      </w:r>
      <w:r w:rsidR="00936958" w:rsidRPr="00953694">
        <w:rPr>
          <w:i/>
        </w:rPr>
        <w:t xml:space="preserve"> </w:t>
      </w:r>
      <w:r w:rsidR="00B36EEE">
        <w:rPr>
          <w:i/>
        </w:rPr>
        <w:t xml:space="preserve">Bureau </w:t>
      </w:r>
      <w:r>
        <w:rPr>
          <w:i/>
        </w:rPr>
        <w:t>for Social Services</w:t>
      </w:r>
      <w:r w:rsidR="00FE701B">
        <w:rPr>
          <w:i/>
        </w:rPr>
        <w:t xml:space="preserve"> –</w:t>
      </w:r>
    </w:p>
    <w:p w14:paraId="3046A331" w14:textId="1A7968D0" w:rsidR="00B36EEE" w:rsidRDefault="00E424D3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</w:rPr>
      </w:pPr>
      <w:r>
        <w:rPr>
          <w:i/>
        </w:rPr>
        <w:t>Office of the Commissioner</w:t>
      </w:r>
    </w:p>
    <w:p w14:paraId="77538295" w14:textId="7C2AA56D" w:rsidR="00936958" w:rsidRPr="00B420C2" w:rsidRDefault="00936958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000000"/>
        </w:rPr>
      </w:pPr>
      <w:r w:rsidRPr="00B420C2">
        <w:rPr>
          <w:rFonts w:eastAsia="Calibri" w:cs="Times New Roman"/>
          <w:color w:val="000000"/>
        </w:rPr>
        <w:t>(W</w:t>
      </w:r>
      <w:r w:rsidR="00DC4E2E">
        <w:rPr>
          <w:rFonts w:eastAsia="Calibri" w:cs="Times New Roman"/>
          <w:color w:val="000000"/>
        </w:rPr>
        <w:t>.</w:t>
      </w:r>
      <w:r w:rsidRPr="00B420C2">
        <w:rPr>
          <w:rFonts w:eastAsia="Calibri" w:cs="Times New Roman"/>
          <w:color w:val="000000"/>
        </w:rPr>
        <w:t>V</w:t>
      </w:r>
      <w:r w:rsidR="00DC4E2E">
        <w:rPr>
          <w:rFonts w:eastAsia="Calibri" w:cs="Times New Roman"/>
          <w:color w:val="000000"/>
        </w:rPr>
        <w:t>.</w:t>
      </w:r>
      <w:r w:rsidRPr="00B420C2">
        <w:rPr>
          <w:rFonts w:eastAsia="Calibri" w:cs="Times New Roman"/>
          <w:color w:val="000000"/>
        </w:rPr>
        <w:t xml:space="preserve"> Code Chapter</w:t>
      </w:r>
      <w:r w:rsidR="00DC4E2E">
        <w:rPr>
          <w:rFonts w:eastAsia="Calibri" w:cs="Times New Roman"/>
          <w:color w:val="000000"/>
        </w:rPr>
        <w:t xml:space="preserve"> 1</w:t>
      </w:r>
      <w:r w:rsidR="00B36EEE">
        <w:rPr>
          <w:rFonts w:eastAsia="Calibri" w:cs="Times New Roman"/>
          <w:color w:val="000000"/>
        </w:rPr>
        <w:t>6</w:t>
      </w:r>
      <w:r w:rsidR="00B24F4B">
        <w:rPr>
          <w:rFonts w:eastAsia="Calibri" w:cs="Times New Roman"/>
          <w:color w:val="000000"/>
        </w:rPr>
        <w:t>)</w:t>
      </w:r>
    </w:p>
    <w:p w14:paraId="59C586B1" w14:textId="33EB30EF" w:rsidR="00936958" w:rsidRDefault="00936958" w:rsidP="00936958">
      <w:pPr>
        <w:pStyle w:val="SectionBody"/>
        <w:ind w:firstLine="0"/>
        <w:jc w:val="center"/>
        <w:rPr>
          <w:rFonts w:cs="Times New Roman"/>
          <w:u w:val="single"/>
        </w:rPr>
      </w:pPr>
      <w:r w:rsidRPr="00B420C2">
        <w:rPr>
          <w:rFonts w:cs="Times New Roman"/>
        </w:rPr>
        <w:t xml:space="preserve">Fund </w:t>
      </w:r>
      <w:r w:rsidR="00B24F4B">
        <w:rPr>
          <w:rFonts w:cs="Times New Roman"/>
          <w:u w:val="single"/>
        </w:rPr>
        <w:t>0</w:t>
      </w:r>
      <w:r w:rsidR="00B36EEE">
        <w:rPr>
          <w:rFonts w:cs="Times New Roman"/>
          <w:u w:val="single"/>
        </w:rPr>
        <w:t>4</w:t>
      </w:r>
      <w:r w:rsidR="00E424D3">
        <w:rPr>
          <w:rFonts w:cs="Times New Roman"/>
          <w:u w:val="single"/>
        </w:rPr>
        <w:t>8</w:t>
      </w:r>
      <w:r w:rsidR="00B36EEE">
        <w:rPr>
          <w:rFonts w:cs="Times New Roman"/>
          <w:u w:val="single"/>
        </w:rPr>
        <w:t>6</w:t>
      </w:r>
      <w:r w:rsidRPr="00B420C2">
        <w:rPr>
          <w:rFonts w:cs="Times New Roman"/>
        </w:rPr>
        <w:t xml:space="preserve"> FY </w:t>
      </w:r>
      <w:r w:rsidRPr="00B420C2">
        <w:rPr>
          <w:rFonts w:cs="Times New Roman"/>
          <w:u w:val="single"/>
        </w:rPr>
        <w:t>202</w:t>
      </w:r>
      <w:r w:rsidR="009621E3">
        <w:rPr>
          <w:rFonts w:cs="Times New Roman"/>
          <w:u w:val="single"/>
        </w:rPr>
        <w:t>5</w:t>
      </w:r>
      <w:r w:rsidRPr="00B420C2">
        <w:rPr>
          <w:rFonts w:cs="Times New Roman"/>
        </w:rPr>
        <w:t xml:space="preserve"> Org </w:t>
      </w:r>
      <w:r w:rsidR="00BB5753">
        <w:rPr>
          <w:rFonts w:cs="Times New Roman"/>
          <w:u w:val="single"/>
        </w:rPr>
        <w:t>0</w:t>
      </w:r>
      <w:r w:rsidR="00B36EEE">
        <w:rPr>
          <w:rFonts w:cs="Times New Roman"/>
          <w:u w:val="single"/>
        </w:rPr>
        <w:t>5</w:t>
      </w:r>
      <w:r w:rsidR="00E424D3">
        <w:rPr>
          <w:rFonts w:cs="Times New Roman"/>
          <w:u w:val="single"/>
        </w:rPr>
        <w:t>11</w:t>
      </w:r>
    </w:p>
    <w:p w14:paraId="69D65868" w14:textId="41414372" w:rsidR="00C54E0F" w:rsidRPr="006057A9" w:rsidRDefault="00C54E0F" w:rsidP="00E77049">
      <w:pPr>
        <w:pStyle w:val="SectionBody"/>
        <w:ind w:firstLine="0"/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  <w:t xml:space="preserve">        </w:t>
      </w:r>
      <w:r w:rsidRPr="006057A9">
        <w:rPr>
          <w:b/>
        </w:rPr>
        <w:t>General</w:t>
      </w:r>
    </w:p>
    <w:p w14:paraId="5F0A6E36" w14:textId="77777777" w:rsidR="00C54E0F" w:rsidRPr="006057A9" w:rsidRDefault="00C54E0F" w:rsidP="00E77049">
      <w:pPr>
        <w:pStyle w:val="SectionBody"/>
        <w:tabs>
          <w:tab w:val="center" w:pos="6840"/>
          <w:tab w:val="center" w:pos="9000"/>
        </w:tabs>
        <w:ind w:firstLine="0"/>
        <w:jc w:val="left"/>
        <w:rPr>
          <w:b/>
        </w:rPr>
      </w:pPr>
      <w:r>
        <w:rPr>
          <w:b/>
        </w:rPr>
        <w:tab/>
        <w:t>A</w:t>
      </w:r>
      <w:r w:rsidRPr="006057A9">
        <w:rPr>
          <w:b/>
        </w:rPr>
        <w:t>ppro-</w:t>
      </w:r>
      <w:r w:rsidRPr="006057A9">
        <w:rPr>
          <w:b/>
        </w:rPr>
        <w:tab/>
        <w:t>Revenue</w:t>
      </w:r>
    </w:p>
    <w:p w14:paraId="7655B217" w14:textId="2798F8C8" w:rsidR="00C54E0F" w:rsidRDefault="00C54E0F" w:rsidP="00E77049">
      <w:pPr>
        <w:pStyle w:val="SectionBody"/>
        <w:tabs>
          <w:tab w:val="center" w:pos="6840"/>
          <w:tab w:val="center" w:pos="9000"/>
        </w:tabs>
        <w:ind w:firstLine="0"/>
        <w:jc w:val="left"/>
        <w:rPr>
          <w:b/>
        </w:rPr>
      </w:pPr>
      <w:r>
        <w:rPr>
          <w:b/>
        </w:rPr>
        <w:tab/>
        <w:t>priation</w:t>
      </w:r>
      <w:r w:rsidRPr="006057A9">
        <w:rPr>
          <w:b/>
        </w:rPr>
        <w:tab/>
        <w:t>Fund</w:t>
      </w:r>
    </w:p>
    <w:p w14:paraId="1D3CC0D8" w14:textId="0720163B" w:rsidR="00E424D3" w:rsidRDefault="00E424D3" w:rsidP="00DC4E2E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</w:pPr>
      <w:r>
        <w:t>2</w:t>
      </w:r>
      <w:r>
        <w:tab/>
        <w:t>Current Expenses</w:t>
      </w:r>
      <w:r>
        <w:tab/>
      </w:r>
      <w:r>
        <w:tab/>
      </w:r>
      <w:r w:rsidR="007240C0">
        <w:t>130</w:t>
      </w:r>
      <w:r w:rsidR="007A00BB">
        <w:t>00</w:t>
      </w:r>
      <w:r>
        <w:tab/>
      </w:r>
      <w:r>
        <w:tab/>
        <w:t>204,000</w:t>
      </w:r>
    </w:p>
    <w:p w14:paraId="18D27016" w14:textId="78C51EAA" w:rsidR="00E424D3" w:rsidRDefault="00E424D3" w:rsidP="00DC4E2E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</w:pPr>
      <w:r>
        <w:t>3</w:t>
      </w:r>
      <w:r>
        <w:tab/>
        <w:t>Social Services</w:t>
      </w:r>
      <w:r>
        <w:tab/>
      </w:r>
      <w:r>
        <w:tab/>
      </w:r>
      <w:r w:rsidR="007A00BB">
        <w:t>19500</w:t>
      </w:r>
      <w:r>
        <w:tab/>
      </w:r>
      <w:r>
        <w:tab/>
        <w:t>535,000</w:t>
      </w:r>
    </w:p>
    <w:p w14:paraId="4E0FFE8E" w14:textId="792CA35C" w:rsidR="00E424D3" w:rsidRDefault="00E424D3" w:rsidP="00E424D3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</w:pPr>
      <w:r>
        <w:tab/>
      </w:r>
      <w:r w:rsidRPr="00E424D3">
        <w:t xml:space="preserve">And, That the total appropriation for the fiscal year ending June 30, 2025, to fund </w:t>
      </w:r>
      <w:r>
        <w:t>0493</w:t>
      </w:r>
      <w:r w:rsidRPr="00E424D3">
        <w:t>, fiscal year 2025, organization 0</w:t>
      </w:r>
      <w:r>
        <w:t>511</w:t>
      </w:r>
      <w:r w:rsidRPr="00E424D3">
        <w:t xml:space="preserve">, be supplemented and amended by </w:t>
      </w:r>
      <w:r>
        <w:t>incre</w:t>
      </w:r>
      <w:r w:rsidRPr="00E424D3">
        <w:t>asing an existing item of appropriation as follows:</w:t>
      </w:r>
    </w:p>
    <w:p w14:paraId="7F1762A5" w14:textId="77777777" w:rsidR="00E424D3" w:rsidRDefault="00E424D3" w:rsidP="00E424D3">
      <w:pPr>
        <w:pStyle w:val="ChapterHeading"/>
        <w:suppressLineNumbers w:val="0"/>
      </w:pPr>
      <w:r>
        <w:t>Title II – Appropriations.</w:t>
      </w:r>
    </w:p>
    <w:p w14:paraId="3F304FA6" w14:textId="77777777" w:rsidR="00E424D3" w:rsidRPr="00C579C3" w:rsidRDefault="00E424D3" w:rsidP="00E424D3">
      <w:pPr>
        <w:pStyle w:val="SectionHeading"/>
        <w:suppressLineNumbers w:val="0"/>
        <w:ind w:firstLine="0"/>
      </w:pPr>
      <w:r>
        <w:t>Section 1. Appropriations from general revenue.</w:t>
      </w:r>
    </w:p>
    <w:p w14:paraId="3B6C68F3" w14:textId="77777777" w:rsidR="00E424D3" w:rsidRPr="00B420C2" w:rsidRDefault="00E424D3" w:rsidP="00E424D3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b/>
          <w:color w:val="000000"/>
        </w:rPr>
      </w:pPr>
      <w:r>
        <w:rPr>
          <w:rFonts w:eastAsia="Calibri" w:cs="Times New Roman"/>
          <w:b/>
          <w:color w:val="000000"/>
        </w:rPr>
        <w:t>DEPARTMENT OF HUMAN SERVICES</w:t>
      </w:r>
    </w:p>
    <w:p w14:paraId="4902FD5B" w14:textId="26736F7B" w:rsidR="00E424D3" w:rsidRDefault="000A4340" w:rsidP="00E424D3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</w:rPr>
      </w:pPr>
      <w:r>
        <w:rPr>
          <w:i/>
        </w:rPr>
        <w:t>91</w:t>
      </w:r>
      <w:r w:rsidR="00E424D3" w:rsidRPr="00953694">
        <w:rPr>
          <w:i/>
        </w:rPr>
        <w:t xml:space="preserve"> </w:t>
      </w:r>
      <w:r w:rsidR="00E424D3">
        <w:rPr>
          <w:i/>
        </w:rPr>
        <w:t>-</w:t>
      </w:r>
      <w:r w:rsidR="00E424D3" w:rsidRPr="00953694">
        <w:rPr>
          <w:i/>
        </w:rPr>
        <w:t xml:space="preserve"> </w:t>
      </w:r>
      <w:r w:rsidR="00E424D3">
        <w:rPr>
          <w:i/>
        </w:rPr>
        <w:t>Bureau for Social Services –</w:t>
      </w:r>
    </w:p>
    <w:p w14:paraId="12BE660D" w14:textId="7FF10431" w:rsidR="00E424D3" w:rsidRDefault="000A4340" w:rsidP="00E424D3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</w:rPr>
      </w:pPr>
      <w:r>
        <w:rPr>
          <w:i/>
        </w:rPr>
        <w:t>Child Protective Services Case Workers</w:t>
      </w:r>
    </w:p>
    <w:p w14:paraId="2D5DB9F8" w14:textId="77777777" w:rsidR="00E424D3" w:rsidRPr="00B420C2" w:rsidRDefault="00E424D3" w:rsidP="00E424D3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000000"/>
        </w:rPr>
      </w:pPr>
      <w:r w:rsidRPr="00B420C2">
        <w:rPr>
          <w:rFonts w:eastAsia="Calibri" w:cs="Times New Roman"/>
          <w:color w:val="000000"/>
        </w:rPr>
        <w:t>(W</w:t>
      </w:r>
      <w:r>
        <w:rPr>
          <w:rFonts w:eastAsia="Calibri" w:cs="Times New Roman"/>
          <w:color w:val="000000"/>
        </w:rPr>
        <w:t>.</w:t>
      </w:r>
      <w:r w:rsidRPr="00B420C2">
        <w:rPr>
          <w:rFonts w:eastAsia="Calibri" w:cs="Times New Roman"/>
          <w:color w:val="000000"/>
        </w:rPr>
        <w:t>V</w:t>
      </w:r>
      <w:r>
        <w:rPr>
          <w:rFonts w:eastAsia="Calibri" w:cs="Times New Roman"/>
          <w:color w:val="000000"/>
        </w:rPr>
        <w:t>.</w:t>
      </w:r>
      <w:r w:rsidRPr="00B420C2">
        <w:rPr>
          <w:rFonts w:eastAsia="Calibri" w:cs="Times New Roman"/>
          <w:color w:val="000000"/>
        </w:rPr>
        <w:t xml:space="preserve"> Code Chapter</w:t>
      </w:r>
      <w:r>
        <w:rPr>
          <w:rFonts w:eastAsia="Calibri" w:cs="Times New Roman"/>
          <w:color w:val="000000"/>
        </w:rPr>
        <w:t xml:space="preserve"> 16)</w:t>
      </w:r>
    </w:p>
    <w:p w14:paraId="7FB4303D" w14:textId="6E628D91" w:rsidR="00E424D3" w:rsidRDefault="00E424D3" w:rsidP="00E424D3">
      <w:pPr>
        <w:pStyle w:val="SectionBody"/>
        <w:ind w:firstLine="0"/>
        <w:jc w:val="center"/>
        <w:rPr>
          <w:rFonts w:cs="Times New Roman"/>
          <w:u w:val="single"/>
        </w:rPr>
      </w:pPr>
      <w:r w:rsidRPr="00B420C2">
        <w:rPr>
          <w:rFonts w:cs="Times New Roman"/>
        </w:rPr>
        <w:t xml:space="preserve">Fund </w:t>
      </w:r>
      <w:r>
        <w:rPr>
          <w:rFonts w:cs="Times New Roman"/>
          <w:u w:val="single"/>
        </w:rPr>
        <w:t>04</w:t>
      </w:r>
      <w:r w:rsidR="000A4340">
        <w:rPr>
          <w:rFonts w:cs="Times New Roman"/>
          <w:u w:val="single"/>
        </w:rPr>
        <w:t>93</w:t>
      </w:r>
      <w:r w:rsidRPr="00B420C2">
        <w:rPr>
          <w:rFonts w:cs="Times New Roman"/>
        </w:rPr>
        <w:t xml:space="preserve"> FY </w:t>
      </w:r>
      <w:r w:rsidRPr="00B420C2">
        <w:rPr>
          <w:rFonts w:cs="Times New Roman"/>
          <w:u w:val="single"/>
        </w:rPr>
        <w:t>202</w:t>
      </w:r>
      <w:r>
        <w:rPr>
          <w:rFonts w:cs="Times New Roman"/>
          <w:u w:val="single"/>
        </w:rPr>
        <w:t>5</w:t>
      </w:r>
      <w:r w:rsidRPr="00B420C2">
        <w:rPr>
          <w:rFonts w:cs="Times New Roman"/>
        </w:rPr>
        <w:t xml:space="preserve"> Org </w:t>
      </w:r>
      <w:r>
        <w:rPr>
          <w:rFonts w:cs="Times New Roman"/>
          <w:u w:val="single"/>
        </w:rPr>
        <w:t>0511</w:t>
      </w:r>
    </w:p>
    <w:p w14:paraId="3EAB8980" w14:textId="77777777" w:rsidR="00E424D3" w:rsidRPr="006057A9" w:rsidRDefault="00E424D3" w:rsidP="00E77049">
      <w:pPr>
        <w:pStyle w:val="SectionBody"/>
        <w:ind w:firstLine="0"/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</w:t>
      </w:r>
      <w:r w:rsidRPr="006057A9">
        <w:rPr>
          <w:b/>
        </w:rPr>
        <w:t>General</w:t>
      </w:r>
    </w:p>
    <w:p w14:paraId="55C6B85C" w14:textId="77777777" w:rsidR="00E424D3" w:rsidRPr="006057A9" w:rsidRDefault="00E424D3" w:rsidP="00E77049">
      <w:pPr>
        <w:pStyle w:val="SectionBody"/>
        <w:tabs>
          <w:tab w:val="center" w:pos="6840"/>
          <w:tab w:val="center" w:pos="9000"/>
        </w:tabs>
        <w:ind w:firstLine="0"/>
        <w:jc w:val="left"/>
        <w:rPr>
          <w:b/>
        </w:rPr>
      </w:pPr>
      <w:r>
        <w:rPr>
          <w:b/>
        </w:rPr>
        <w:tab/>
        <w:t>A</w:t>
      </w:r>
      <w:r w:rsidRPr="006057A9">
        <w:rPr>
          <w:b/>
        </w:rPr>
        <w:t>ppro-</w:t>
      </w:r>
      <w:r w:rsidRPr="006057A9">
        <w:rPr>
          <w:b/>
        </w:rPr>
        <w:tab/>
        <w:t>Revenue</w:t>
      </w:r>
    </w:p>
    <w:p w14:paraId="3E6A2FCC" w14:textId="18E510CB" w:rsidR="00E424D3" w:rsidRDefault="00E424D3" w:rsidP="00E77049">
      <w:pPr>
        <w:pStyle w:val="SectionBody"/>
        <w:tabs>
          <w:tab w:val="center" w:pos="6840"/>
          <w:tab w:val="center" w:pos="9000"/>
        </w:tabs>
        <w:ind w:firstLine="0"/>
        <w:jc w:val="left"/>
        <w:rPr>
          <w:b/>
        </w:rPr>
      </w:pPr>
      <w:r>
        <w:rPr>
          <w:b/>
        </w:rPr>
        <w:lastRenderedPageBreak/>
        <w:tab/>
        <w:t>priation</w:t>
      </w:r>
      <w:r w:rsidRPr="006057A9">
        <w:rPr>
          <w:b/>
        </w:rPr>
        <w:tab/>
        <w:t>Fund</w:t>
      </w:r>
    </w:p>
    <w:p w14:paraId="0AB87D87" w14:textId="24CDB75A" w:rsidR="00E424D3" w:rsidRDefault="00E424D3" w:rsidP="00E424D3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</w:pPr>
      <w:r>
        <w:t>2</w:t>
      </w:r>
      <w:r>
        <w:tab/>
      </w:r>
      <w:r w:rsidR="000A4340">
        <w:t>Child Protective Services Case Workers</w:t>
      </w:r>
      <w:r>
        <w:tab/>
      </w:r>
      <w:r>
        <w:tab/>
      </w:r>
      <w:r w:rsidR="007A00BB">
        <w:t>46800</w:t>
      </w:r>
      <w:r>
        <w:tab/>
      </w:r>
      <w:r>
        <w:tab/>
      </w:r>
      <w:r w:rsidR="000A4340" w:rsidRPr="000A4340">
        <w:t>1</w:t>
      </w:r>
      <w:r w:rsidR="000A4340">
        <w:t>,</w:t>
      </w:r>
      <w:r w:rsidR="000A4340" w:rsidRPr="000A4340">
        <w:t>740</w:t>
      </w:r>
      <w:r w:rsidR="000A4340">
        <w:t>,</w:t>
      </w:r>
      <w:r w:rsidR="000A4340" w:rsidRPr="000A4340">
        <w:t>500</w:t>
      </w:r>
    </w:p>
    <w:p w14:paraId="5BFC0D0A" w14:textId="2ADFA282" w:rsidR="000A4340" w:rsidRDefault="000A4340" w:rsidP="000A4340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</w:pPr>
      <w:r w:rsidRPr="00E424D3">
        <w:t xml:space="preserve">And, That the total appropriation for the fiscal year ending June 30, 2025, to fund </w:t>
      </w:r>
      <w:r>
        <w:t>0494</w:t>
      </w:r>
      <w:r w:rsidRPr="00E424D3">
        <w:t>, fiscal year 2025, organization 0</w:t>
      </w:r>
      <w:r>
        <w:t>511</w:t>
      </w:r>
      <w:r w:rsidRPr="00E424D3">
        <w:t xml:space="preserve">, be supplemented and amended by </w:t>
      </w:r>
      <w:r>
        <w:t>incre</w:t>
      </w:r>
      <w:r w:rsidRPr="00E424D3">
        <w:t>asing existing item</w:t>
      </w:r>
      <w:r w:rsidR="00786305">
        <w:t>s</w:t>
      </w:r>
      <w:r w:rsidRPr="00E424D3">
        <w:t xml:space="preserve"> of appropriation as follows:</w:t>
      </w:r>
    </w:p>
    <w:p w14:paraId="6F8D13E5" w14:textId="77777777" w:rsidR="000A4340" w:rsidRDefault="000A4340" w:rsidP="000A4340">
      <w:pPr>
        <w:pStyle w:val="ChapterHeading"/>
        <w:suppressLineNumbers w:val="0"/>
      </w:pPr>
      <w:r>
        <w:t>Title II – Appropriations.</w:t>
      </w:r>
    </w:p>
    <w:p w14:paraId="12411B2D" w14:textId="77777777" w:rsidR="000A4340" w:rsidRPr="00C579C3" w:rsidRDefault="000A4340" w:rsidP="000A4340">
      <w:pPr>
        <w:pStyle w:val="SectionHeading"/>
        <w:suppressLineNumbers w:val="0"/>
        <w:ind w:firstLine="0"/>
      </w:pPr>
      <w:r>
        <w:t>Section 1. Appropriations from general revenue.</w:t>
      </w:r>
    </w:p>
    <w:p w14:paraId="66BC3EE0" w14:textId="77777777" w:rsidR="000A4340" w:rsidRPr="00B420C2" w:rsidRDefault="000A4340" w:rsidP="000A4340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b/>
          <w:color w:val="000000"/>
        </w:rPr>
      </w:pPr>
      <w:r>
        <w:rPr>
          <w:rFonts w:eastAsia="Calibri" w:cs="Times New Roman"/>
          <w:b/>
          <w:color w:val="000000"/>
        </w:rPr>
        <w:t>DEPARTMENT OF HUMAN SERVICES</w:t>
      </w:r>
    </w:p>
    <w:p w14:paraId="5EC4F3AF" w14:textId="5A4C5B4F" w:rsidR="000A4340" w:rsidRDefault="000A4340" w:rsidP="000A4340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</w:rPr>
      </w:pPr>
      <w:r>
        <w:rPr>
          <w:i/>
        </w:rPr>
        <w:t>92</w:t>
      </w:r>
      <w:r w:rsidRPr="00953694">
        <w:rPr>
          <w:i/>
        </w:rPr>
        <w:t xml:space="preserve"> </w:t>
      </w:r>
      <w:r>
        <w:rPr>
          <w:i/>
        </w:rPr>
        <w:t>-</w:t>
      </w:r>
      <w:r w:rsidRPr="00953694">
        <w:rPr>
          <w:i/>
        </w:rPr>
        <w:t xml:space="preserve"> </w:t>
      </w:r>
      <w:r>
        <w:rPr>
          <w:i/>
        </w:rPr>
        <w:t>Bureau for Social Services –</w:t>
      </w:r>
    </w:p>
    <w:p w14:paraId="44C57862" w14:textId="551DAC17" w:rsidR="000A4340" w:rsidRDefault="000A4340" w:rsidP="000A4340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</w:rPr>
      </w:pPr>
      <w:r>
        <w:rPr>
          <w:i/>
        </w:rPr>
        <w:t>Social Service Case Workers</w:t>
      </w:r>
    </w:p>
    <w:p w14:paraId="66A83273" w14:textId="77777777" w:rsidR="000A4340" w:rsidRPr="00B420C2" w:rsidRDefault="000A4340" w:rsidP="000A4340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000000"/>
        </w:rPr>
      </w:pPr>
      <w:r w:rsidRPr="00B420C2">
        <w:rPr>
          <w:rFonts w:eastAsia="Calibri" w:cs="Times New Roman"/>
          <w:color w:val="000000"/>
        </w:rPr>
        <w:t>(W</w:t>
      </w:r>
      <w:r>
        <w:rPr>
          <w:rFonts w:eastAsia="Calibri" w:cs="Times New Roman"/>
          <w:color w:val="000000"/>
        </w:rPr>
        <w:t>.</w:t>
      </w:r>
      <w:r w:rsidRPr="00B420C2">
        <w:rPr>
          <w:rFonts w:eastAsia="Calibri" w:cs="Times New Roman"/>
          <w:color w:val="000000"/>
        </w:rPr>
        <w:t>V</w:t>
      </w:r>
      <w:r>
        <w:rPr>
          <w:rFonts w:eastAsia="Calibri" w:cs="Times New Roman"/>
          <w:color w:val="000000"/>
        </w:rPr>
        <w:t>.</w:t>
      </w:r>
      <w:r w:rsidRPr="00B420C2">
        <w:rPr>
          <w:rFonts w:eastAsia="Calibri" w:cs="Times New Roman"/>
          <w:color w:val="000000"/>
        </w:rPr>
        <w:t xml:space="preserve"> Code Chapter</w:t>
      </w:r>
      <w:r>
        <w:rPr>
          <w:rFonts w:eastAsia="Calibri" w:cs="Times New Roman"/>
          <w:color w:val="000000"/>
        </w:rPr>
        <w:t xml:space="preserve"> 16)</w:t>
      </w:r>
    </w:p>
    <w:p w14:paraId="5DA4405D" w14:textId="38D675EB" w:rsidR="000A4340" w:rsidRDefault="000A4340" w:rsidP="000A4340">
      <w:pPr>
        <w:pStyle w:val="SectionBody"/>
        <w:ind w:firstLine="0"/>
        <w:jc w:val="center"/>
        <w:rPr>
          <w:rFonts w:cs="Times New Roman"/>
          <w:u w:val="single"/>
        </w:rPr>
      </w:pPr>
      <w:r w:rsidRPr="00B420C2">
        <w:rPr>
          <w:rFonts w:cs="Times New Roman"/>
        </w:rPr>
        <w:t xml:space="preserve">Fund </w:t>
      </w:r>
      <w:r>
        <w:rPr>
          <w:rFonts w:cs="Times New Roman"/>
          <w:u w:val="single"/>
        </w:rPr>
        <w:t>0494</w:t>
      </w:r>
      <w:r w:rsidRPr="00B420C2">
        <w:rPr>
          <w:rFonts w:cs="Times New Roman"/>
        </w:rPr>
        <w:t xml:space="preserve"> FY </w:t>
      </w:r>
      <w:r w:rsidRPr="00B420C2">
        <w:rPr>
          <w:rFonts w:cs="Times New Roman"/>
          <w:u w:val="single"/>
        </w:rPr>
        <w:t>202</w:t>
      </w:r>
      <w:r>
        <w:rPr>
          <w:rFonts w:cs="Times New Roman"/>
          <w:u w:val="single"/>
        </w:rPr>
        <w:t>5</w:t>
      </w:r>
      <w:r w:rsidRPr="00B420C2">
        <w:rPr>
          <w:rFonts w:cs="Times New Roman"/>
        </w:rPr>
        <w:t xml:space="preserve"> Org </w:t>
      </w:r>
      <w:r>
        <w:rPr>
          <w:rFonts w:cs="Times New Roman"/>
          <w:u w:val="single"/>
        </w:rPr>
        <w:t>0511</w:t>
      </w:r>
    </w:p>
    <w:p w14:paraId="014620C8" w14:textId="77777777" w:rsidR="000A4340" w:rsidRPr="006057A9" w:rsidRDefault="000A4340" w:rsidP="00E77049">
      <w:pPr>
        <w:pStyle w:val="SectionBody"/>
        <w:ind w:firstLine="0"/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</w:t>
      </w:r>
      <w:r w:rsidRPr="006057A9">
        <w:rPr>
          <w:b/>
        </w:rPr>
        <w:t>General</w:t>
      </w:r>
    </w:p>
    <w:p w14:paraId="7A6448D5" w14:textId="77777777" w:rsidR="000A4340" w:rsidRPr="006057A9" w:rsidRDefault="000A4340" w:rsidP="00E77049">
      <w:pPr>
        <w:pStyle w:val="SectionBody"/>
        <w:tabs>
          <w:tab w:val="center" w:pos="6840"/>
          <w:tab w:val="center" w:pos="9000"/>
        </w:tabs>
        <w:ind w:firstLine="0"/>
        <w:jc w:val="left"/>
        <w:rPr>
          <w:b/>
        </w:rPr>
      </w:pPr>
      <w:r>
        <w:rPr>
          <w:b/>
        </w:rPr>
        <w:tab/>
        <w:t>A</w:t>
      </w:r>
      <w:r w:rsidRPr="006057A9">
        <w:rPr>
          <w:b/>
        </w:rPr>
        <w:t>ppro-</w:t>
      </w:r>
      <w:r w:rsidRPr="006057A9">
        <w:rPr>
          <w:b/>
        </w:rPr>
        <w:tab/>
        <w:t>Revenue</w:t>
      </w:r>
    </w:p>
    <w:p w14:paraId="7E0D45EA" w14:textId="137BFCFB" w:rsidR="000A4340" w:rsidRDefault="000A4340" w:rsidP="00E77049">
      <w:pPr>
        <w:pStyle w:val="SectionBody"/>
        <w:tabs>
          <w:tab w:val="center" w:pos="6840"/>
          <w:tab w:val="center" w:pos="9000"/>
        </w:tabs>
        <w:ind w:firstLine="0"/>
        <w:jc w:val="left"/>
        <w:rPr>
          <w:b/>
        </w:rPr>
      </w:pPr>
      <w:r>
        <w:rPr>
          <w:b/>
        </w:rPr>
        <w:tab/>
        <w:t>priation</w:t>
      </w:r>
      <w:r w:rsidRPr="006057A9">
        <w:rPr>
          <w:b/>
        </w:rPr>
        <w:tab/>
        <w:t>Fund</w:t>
      </w:r>
    </w:p>
    <w:p w14:paraId="5E402B80" w14:textId="6602235F" w:rsidR="000A4340" w:rsidRDefault="000A4340" w:rsidP="000A4340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</w:pPr>
      <w:r>
        <w:t>1</w:t>
      </w:r>
      <w:r>
        <w:tab/>
        <w:t>Personal Services and Employee Benefits</w:t>
      </w:r>
      <w:r>
        <w:tab/>
      </w:r>
      <w:r>
        <w:tab/>
      </w:r>
      <w:r w:rsidR="00786305">
        <w:t>00100</w:t>
      </w:r>
      <w:r>
        <w:tab/>
      </w:r>
      <w:r>
        <w:tab/>
        <w:t>462,000</w:t>
      </w:r>
    </w:p>
    <w:p w14:paraId="52C62207" w14:textId="296AB75E" w:rsidR="00E424D3" w:rsidRPr="00E424D3" w:rsidRDefault="000A4340" w:rsidP="00E424D3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</w:pPr>
      <w:r>
        <w:t>2</w:t>
      </w:r>
      <w:r>
        <w:tab/>
        <w:t>Current Expenses</w:t>
      </w:r>
      <w:r>
        <w:tab/>
      </w:r>
      <w:r>
        <w:tab/>
      </w:r>
      <w:r w:rsidR="007240C0">
        <w:t>130</w:t>
      </w:r>
      <w:r w:rsidR="00786305">
        <w:t>00</w:t>
      </w:r>
      <w:r>
        <w:tab/>
      </w:r>
      <w:r>
        <w:tab/>
        <w:t>217,000</w:t>
      </w:r>
    </w:p>
    <w:p w14:paraId="4F711BE0" w14:textId="2D2EE8A9" w:rsidR="000A4340" w:rsidRDefault="000A4340" w:rsidP="000A4340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</w:pPr>
      <w:r w:rsidRPr="00E424D3">
        <w:t xml:space="preserve">And, That the total appropriation for the fiscal year ending June 30, 2025, to fund </w:t>
      </w:r>
      <w:r>
        <w:t>0495</w:t>
      </w:r>
      <w:r w:rsidRPr="00E424D3">
        <w:t>, fiscal year 2025, organization 0</w:t>
      </w:r>
      <w:r>
        <w:t>511</w:t>
      </w:r>
      <w:r w:rsidRPr="00E424D3">
        <w:t xml:space="preserve">, be supplemented and amended by </w:t>
      </w:r>
      <w:r>
        <w:t>incre</w:t>
      </w:r>
      <w:r w:rsidRPr="00E424D3">
        <w:t>asing existing item</w:t>
      </w:r>
      <w:r w:rsidR="00786305">
        <w:t>s</w:t>
      </w:r>
      <w:r w:rsidRPr="00E424D3">
        <w:t xml:space="preserve"> of appropriation as follows:</w:t>
      </w:r>
    </w:p>
    <w:p w14:paraId="41473352" w14:textId="77777777" w:rsidR="000A4340" w:rsidRDefault="000A4340" w:rsidP="000A4340">
      <w:pPr>
        <w:pStyle w:val="ChapterHeading"/>
        <w:suppressLineNumbers w:val="0"/>
      </w:pPr>
      <w:r>
        <w:t>Title II – Appropriations.</w:t>
      </w:r>
    </w:p>
    <w:p w14:paraId="6388AD8C" w14:textId="77777777" w:rsidR="000A4340" w:rsidRPr="00C579C3" w:rsidRDefault="000A4340" w:rsidP="000A4340">
      <w:pPr>
        <w:pStyle w:val="SectionHeading"/>
        <w:suppressLineNumbers w:val="0"/>
        <w:ind w:firstLine="0"/>
      </w:pPr>
      <w:r>
        <w:t>Section 1. Appropriations from general revenue.</w:t>
      </w:r>
    </w:p>
    <w:p w14:paraId="0D76CF1F" w14:textId="77777777" w:rsidR="000A4340" w:rsidRPr="00B420C2" w:rsidRDefault="000A4340" w:rsidP="000A4340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b/>
          <w:color w:val="000000"/>
        </w:rPr>
      </w:pPr>
      <w:r>
        <w:rPr>
          <w:rFonts w:eastAsia="Calibri" w:cs="Times New Roman"/>
          <w:b/>
          <w:color w:val="000000"/>
        </w:rPr>
        <w:t>DEPARTMENT OF HUMAN SERVICES</w:t>
      </w:r>
    </w:p>
    <w:p w14:paraId="21F48406" w14:textId="06525AA4" w:rsidR="000A4340" w:rsidRDefault="000A4340" w:rsidP="000A4340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</w:rPr>
      </w:pPr>
      <w:r>
        <w:rPr>
          <w:i/>
        </w:rPr>
        <w:t>93</w:t>
      </w:r>
      <w:r w:rsidRPr="00953694">
        <w:rPr>
          <w:i/>
        </w:rPr>
        <w:t xml:space="preserve"> </w:t>
      </w:r>
      <w:r>
        <w:rPr>
          <w:i/>
        </w:rPr>
        <w:t>-</w:t>
      </w:r>
      <w:r w:rsidRPr="00953694">
        <w:rPr>
          <w:i/>
        </w:rPr>
        <w:t xml:space="preserve"> </w:t>
      </w:r>
      <w:r>
        <w:rPr>
          <w:i/>
        </w:rPr>
        <w:t>Bureau for Social Services –</w:t>
      </w:r>
    </w:p>
    <w:p w14:paraId="3C7990A7" w14:textId="393C213B" w:rsidR="000A4340" w:rsidRDefault="000A4340" w:rsidP="000A4340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</w:rPr>
      </w:pPr>
      <w:r>
        <w:rPr>
          <w:i/>
        </w:rPr>
        <w:t>Adult Protective Services Case Workers</w:t>
      </w:r>
    </w:p>
    <w:p w14:paraId="1EAF3288" w14:textId="77777777" w:rsidR="000A4340" w:rsidRPr="00B420C2" w:rsidRDefault="000A4340" w:rsidP="000A4340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000000"/>
        </w:rPr>
      </w:pPr>
      <w:r w:rsidRPr="00B420C2">
        <w:rPr>
          <w:rFonts w:eastAsia="Calibri" w:cs="Times New Roman"/>
          <w:color w:val="000000"/>
        </w:rPr>
        <w:t>(W</w:t>
      </w:r>
      <w:r>
        <w:rPr>
          <w:rFonts w:eastAsia="Calibri" w:cs="Times New Roman"/>
          <w:color w:val="000000"/>
        </w:rPr>
        <w:t>.</w:t>
      </w:r>
      <w:r w:rsidRPr="00B420C2">
        <w:rPr>
          <w:rFonts w:eastAsia="Calibri" w:cs="Times New Roman"/>
          <w:color w:val="000000"/>
        </w:rPr>
        <w:t>V</w:t>
      </w:r>
      <w:r>
        <w:rPr>
          <w:rFonts w:eastAsia="Calibri" w:cs="Times New Roman"/>
          <w:color w:val="000000"/>
        </w:rPr>
        <w:t>.</w:t>
      </w:r>
      <w:r w:rsidRPr="00B420C2">
        <w:rPr>
          <w:rFonts w:eastAsia="Calibri" w:cs="Times New Roman"/>
          <w:color w:val="000000"/>
        </w:rPr>
        <w:t xml:space="preserve"> Code Chapter</w:t>
      </w:r>
      <w:r>
        <w:rPr>
          <w:rFonts w:eastAsia="Calibri" w:cs="Times New Roman"/>
          <w:color w:val="000000"/>
        </w:rPr>
        <w:t xml:space="preserve"> 16)</w:t>
      </w:r>
    </w:p>
    <w:p w14:paraId="42325968" w14:textId="5039E9EC" w:rsidR="000A4340" w:rsidRDefault="000A4340" w:rsidP="000A4340">
      <w:pPr>
        <w:pStyle w:val="SectionBody"/>
        <w:ind w:firstLine="0"/>
        <w:jc w:val="center"/>
        <w:rPr>
          <w:rFonts w:cs="Times New Roman"/>
          <w:u w:val="single"/>
        </w:rPr>
      </w:pPr>
      <w:r w:rsidRPr="00B420C2">
        <w:rPr>
          <w:rFonts w:cs="Times New Roman"/>
        </w:rPr>
        <w:t xml:space="preserve">Fund </w:t>
      </w:r>
      <w:r>
        <w:rPr>
          <w:rFonts w:cs="Times New Roman"/>
          <w:u w:val="single"/>
        </w:rPr>
        <w:t>0495</w:t>
      </w:r>
      <w:r w:rsidRPr="00B420C2">
        <w:rPr>
          <w:rFonts w:cs="Times New Roman"/>
        </w:rPr>
        <w:t xml:space="preserve"> FY </w:t>
      </w:r>
      <w:r w:rsidRPr="00B420C2">
        <w:rPr>
          <w:rFonts w:cs="Times New Roman"/>
          <w:u w:val="single"/>
        </w:rPr>
        <w:t>202</w:t>
      </w:r>
      <w:r>
        <w:rPr>
          <w:rFonts w:cs="Times New Roman"/>
          <w:u w:val="single"/>
        </w:rPr>
        <w:t>5</w:t>
      </w:r>
      <w:r w:rsidRPr="00B420C2">
        <w:rPr>
          <w:rFonts w:cs="Times New Roman"/>
        </w:rPr>
        <w:t xml:space="preserve"> Org </w:t>
      </w:r>
      <w:r>
        <w:rPr>
          <w:rFonts w:cs="Times New Roman"/>
          <w:u w:val="single"/>
        </w:rPr>
        <w:t>0511</w:t>
      </w:r>
    </w:p>
    <w:p w14:paraId="209CC7FF" w14:textId="77777777" w:rsidR="000A4340" w:rsidRPr="006057A9" w:rsidRDefault="000A4340" w:rsidP="00E77049">
      <w:pPr>
        <w:pStyle w:val="SectionBody"/>
        <w:ind w:firstLine="0"/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</w:t>
      </w:r>
      <w:r w:rsidRPr="006057A9">
        <w:rPr>
          <w:b/>
        </w:rPr>
        <w:t>General</w:t>
      </w:r>
    </w:p>
    <w:p w14:paraId="39B1339D" w14:textId="77777777" w:rsidR="000A4340" w:rsidRPr="006057A9" w:rsidRDefault="000A4340" w:rsidP="00E77049">
      <w:pPr>
        <w:pStyle w:val="SectionBody"/>
        <w:tabs>
          <w:tab w:val="center" w:pos="6840"/>
          <w:tab w:val="center" w:pos="9000"/>
        </w:tabs>
        <w:ind w:firstLine="0"/>
        <w:jc w:val="left"/>
        <w:rPr>
          <w:b/>
        </w:rPr>
      </w:pPr>
      <w:r>
        <w:rPr>
          <w:b/>
        </w:rPr>
        <w:tab/>
        <w:t>A</w:t>
      </w:r>
      <w:r w:rsidRPr="006057A9">
        <w:rPr>
          <w:b/>
        </w:rPr>
        <w:t>ppro-</w:t>
      </w:r>
      <w:r w:rsidRPr="006057A9">
        <w:rPr>
          <w:b/>
        </w:rPr>
        <w:tab/>
        <w:t>Revenue</w:t>
      </w:r>
    </w:p>
    <w:p w14:paraId="0A5063D5" w14:textId="0F60FFB6" w:rsidR="000A4340" w:rsidRDefault="000A4340" w:rsidP="00E77049">
      <w:pPr>
        <w:pStyle w:val="SectionBody"/>
        <w:tabs>
          <w:tab w:val="center" w:pos="6840"/>
          <w:tab w:val="center" w:pos="9000"/>
        </w:tabs>
        <w:ind w:firstLine="0"/>
        <w:jc w:val="left"/>
        <w:rPr>
          <w:b/>
        </w:rPr>
      </w:pPr>
      <w:r>
        <w:rPr>
          <w:b/>
        </w:rPr>
        <w:tab/>
        <w:t>priation</w:t>
      </w:r>
      <w:r w:rsidRPr="006057A9">
        <w:rPr>
          <w:b/>
        </w:rPr>
        <w:tab/>
        <w:t>Fund</w:t>
      </w:r>
    </w:p>
    <w:p w14:paraId="4912A91C" w14:textId="1A9BAE6E" w:rsidR="000A4340" w:rsidRDefault="000A4340" w:rsidP="000A4340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</w:pPr>
      <w:r>
        <w:t>1</w:t>
      </w:r>
      <w:r>
        <w:tab/>
        <w:t>Personal Services and Employee Benefits</w:t>
      </w:r>
      <w:r>
        <w:tab/>
      </w:r>
      <w:r>
        <w:tab/>
      </w:r>
      <w:r w:rsidR="00786305">
        <w:t>00100</w:t>
      </w:r>
      <w:r>
        <w:tab/>
      </w:r>
      <w:r>
        <w:tab/>
        <w:t>310,000</w:t>
      </w:r>
    </w:p>
    <w:p w14:paraId="6BEE82FE" w14:textId="7277D17C" w:rsidR="000A4340" w:rsidRPr="00E424D3" w:rsidRDefault="000A4340" w:rsidP="000A4340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</w:pPr>
      <w:r>
        <w:t>2</w:t>
      </w:r>
      <w:r>
        <w:tab/>
        <w:t>Current Expenses</w:t>
      </w:r>
      <w:r>
        <w:tab/>
      </w:r>
      <w:r>
        <w:tab/>
      </w:r>
      <w:r w:rsidR="007240C0">
        <w:t>130</w:t>
      </w:r>
      <w:r w:rsidR="00786305">
        <w:t>00</w:t>
      </w:r>
      <w:r>
        <w:tab/>
      </w:r>
      <w:r>
        <w:tab/>
        <w:t>16,000</w:t>
      </w:r>
    </w:p>
    <w:p w14:paraId="6257CE3F" w14:textId="5268D175" w:rsidR="000A4340" w:rsidRDefault="000A4340" w:rsidP="000A4340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</w:pPr>
      <w:r w:rsidRPr="00E424D3">
        <w:t xml:space="preserve">And, That the total appropriation for the fiscal year ending June 30, 2025, to fund </w:t>
      </w:r>
      <w:r>
        <w:t>049</w:t>
      </w:r>
      <w:r w:rsidR="00E77049">
        <w:t>6</w:t>
      </w:r>
      <w:r w:rsidRPr="00E424D3">
        <w:t>, fiscal year 2025, organization 0</w:t>
      </w:r>
      <w:r>
        <w:t>511</w:t>
      </w:r>
      <w:r w:rsidRPr="00E424D3">
        <w:t xml:space="preserve">, be supplemented and amended by </w:t>
      </w:r>
      <w:r>
        <w:t>incre</w:t>
      </w:r>
      <w:r w:rsidRPr="00E424D3">
        <w:t>asing existing item</w:t>
      </w:r>
      <w:r w:rsidR="00786305">
        <w:t>s</w:t>
      </w:r>
      <w:r w:rsidRPr="00E424D3">
        <w:t xml:space="preserve"> of appropriation as follows:</w:t>
      </w:r>
    </w:p>
    <w:p w14:paraId="5D903062" w14:textId="77777777" w:rsidR="000A4340" w:rsidRDefault="000A4340" w:rsidP="000A4340">
      <w:pPr>
        <w:pStyle w:val="ChapterHeading"/>
        <w:suppressLineNumbers w:val="0"/>
      </w:pPr>
      <w:r>
        <w:t>Title II – Appropriations.</w:t>
      </w:r>
    </w:p>
    <w:p w14:paraId="7F9D1636" w14:textId="77777777" w:rsidR="000A4340" w:rsidRPr="00C579C3" w:rsidRDefault="000A4340" w:rsidP="000A4340">
      <w:pPr>
        <w:pStyle w:val="SectionHeading"/>
        <w:suppressLineNumbers w:val="0"/>
        <w:ind w:firstLine="0"/>
      </w:pPr>
      <w:r>
        <w:t>Section 1. Appropriations from general revenue.</w:t>
      </w:r>
    </w:p>
    <w:p w14:paraId="486A0410" w14:textId="77777777" w:rsidR="000A4340" w:rsidRPr="00B420C2" w:rsidRDefault="000A4340" w:rsidP="000A4340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b/>
          <w:color w:val="000000"/>
        </w:rPr>
      </w:pPr>
      <w:r>
        <w:rPr>
          <w:rFonts w:eastAsia="Calibri" w:cs="Times New Roman"/>
          <w:b/>
          <w:color w:val="000000"/>
        </w:rPr>
        <w:t>DEPARTMENT OF HUMAN SERVICES</w:t>
      </w:r>
    </w:p>
    <w:p w14:paraId="262AA9C3" w14:textId="7629B8D1" w:rsidR="000A4340" w:rsidRDefault="000A4340" w:rsidP="000A4340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</w:rPr>
      </w:pPr>
      <w:r>
        <w:rPr>
          <w:i/>
        </w:rPr>
        <w:t>94</w:t>
      </w:r>
      <w:r w:rsidRPr="00953694">
        <w:rPr>
          <w:i/>
        </w:rPr>
        <w:t xml:space="preserve"> </w:t>
      </w:r>
      <w:r>
        <w:rPr>
          <w:i/>
        </w:rPr>
        <w:t>-</w:t>
      </w:r>
      <w:r w:rsidRPr="00953694">
        <w:rPr>
          <w:i/>
        </w:rPr>
        <w:t xml:space="preserve"> </w:t>
      </w:r>
      <w:r>
        <w:rPr>
          <w:i/>
        </w:rPr>
        <w:t>Bureau for Social Services –</w:t>
      </w:r>
    </w:p>
    <w:p w14:paraId="4DBF7069" w14:textId="1DD09981" w:rsidR="000A4340" w:rsidRDefault="000A4340" w:rsidP="000A4340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</w:rPr>
      </w:pPr>
      <w:r>
        <w:rPr>
          <w:i/>
        </w:rPr>
        <w:t>Youth Service Case Workers</w:t>
      </w:r>
    </w:p>
    <w:p w14:paraId="44484C6D" w14:textId="77777777" w:rsidR="000A4340" w:rsidRPr="00B420C2" w:rsidRDefault="000A4340" w:rsidP="000A4340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000000"/>
        </w:rPr>
      </w:pPr>
      <w:r w:rsidRPr="00B420C2">
        <w:rPr>
          <w:rFonts w:eastAsia="Calibri" w:cs="Times New Roman"/>
          <w:color w:val="000000"/>
        </w:rPr>
        <w:t>(W</w:t>
      </w:r>
      <w:r>
        <w:rPr>
          <w:rFonts w:eastAsia="Calibri" w:cs="Times New Roman"/>
          <w:color w:val="000000"/>
        </w:rPr>
        <w:t>.</w:t>
      </w:r>
      <w:r w:rsidRPr="00B420C2">
        <w:rPr>
          <w:rFonts w:eastAsia="Calibri" w:cs="Times New Roman"/>
          <w:color w:val="000000"/>
        </w:rPr>
        <w:t>V</w:t>
      </w:r>
      <w:r>
        <w:rPr>
          <w:rFonts w:eastAsia="Calibri" w:cs="Times New Roman"/>
          <w:color w:val="000000"/>
        </w:rPr>
        <w:t>.</w:t>
      </w:r>
      <w:r w:rsidRPr="00B420C2">
        <w:rPr>
          <w:rFonts w:eastAsia="Calibri" w:cs="Times New Roman"/>
          <w:color w:val="000000"/>
        </w:rPr>
        <w:t xml:space="preserve"> Code Chapter</w:t>
      </w:r>
      <w:r>
        <w:rPr>
          <w:rFonts w:eastAsia="Calibri" w:cs="Times New Roman"/>
          <w:color w:val="000000"/>
        </w:rPr>
        <w:t xml:space="preserve"> 16)</w:t>
      </w:r>
    </w:p>
    <w:p w14:paraId="24A8DB19" w14:textId="1D099CE8" w:rsidR="000A4340" w:rsidRDefault="000A4340" w:rsidP="000A4340">
      <w:pPr>
        <w:pStyle w:val="SectionBody"/>
        <w:ind w:firstLine="0"/>
        <w:jc w:val="center"/>
        <w:rPr>
          <w:rFonts w:cs="Times New Roman"/>
          <w:u w:val="single"/>
        </w:rPr>
      </w:pPr>
      <w:r w:rsidRPr="00B420C2">
        <w:rPr>
          <w:rFonts w:cs="Times New Roman"/>
        </w:rPr>
        <w:t xml:space="preserve">Fund </w:t>
      </w:r>
      <w:r>
        <w:rPr>
          <w:rFonts w:cs="Times New Roman"/>
          <w:u w:val="single"/>
        </w:rPr>
        <w:t>0496</w:t>
      </w:r>
      <w:r w:rsidRPr="00B420C2">
        <w:rPr>
          <w:rFonts w:cs="Times New Roman"/>
        </w:rPr>
        <w:t xml:space="preserve"> FY </w:t>
      </w:r>
      <w:r w:rsidRPr="00B420C2">
        <w:rPr>
          <w:rFonts w:cs="Times New Roman"/>
          <w:u w:val="single"/>
        </w:rPr>
        <w:t>202</w:t>
      </w:r>
      <w:r>
        <w:rPr>
          <w:rFonts w:cs="Times New Roman"/>
          <w:u w:val="single"/>
        </w:rPr>
        <w:t>5</w:t>
      </w:r>
      <w:r w:rsidRPr="00B420C2">
        <w:rPr>
          <w:rFonts w:cs="Times New Roman"/>
        </w:rPr>
        <w:t xml:space="preserve"> Org </w:t>
      </w:r>
      <w:r>
        <w:rPr>
          <w:rFonts w:cs="Times New Roman"/>
          <w:u w:val="single"/>
        </w:rPr>
        <w:t>0511</w:t>
      </w:r>
    </w:p>
    <w:p w14:paraId="7CEA1E54" w14:textId="77777777" w:rsidR="000A4340" w:rsidRPr="006057A9" w:rsidRDefault="000A4340" w:rsidP="00E77049">
      <w:pPr>
        <w:pStyle w:val="SectionBody"/>
        <w:ind w:firstLine="0"/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</w:t>
      </w:r>
      <w:r w:rsidRPr="006057A9">
        <w:rPr>
          <w:b/>
        </w:rPr>
        <w:t>General</w:t>
      </w:r>
    </w:p>
    <w:p w14:paraId="3C9A6AF6" w14:textId="77777777" w:rsidR="000A4340" w:rsidRPr="006057A9" w:rsidRDefault="000A4340" w:rsidP="00E77049">
      <w:pPr>
        <w:pStyle w:val="SectionBody"/>
        <w:tabs>
          <w:tab w:val="center" w:pos="6840"/>
          <w:tab w:val="center" w:pos="9000"/>
        </w:tabs>
        <w:ind w:firstLine="0"/>
        <w:jc w:val="left"/>
        <w:rPr>
          <w:b/>
        </w:rPr>
      </w:pPr>
      <w:r>
        <w:rPr>
          <w:b/>
        </w:rPr>
        <w:tab/>
        <w:t>A</w:t>
      </w:r>
      <w:r w:rsidRPr="006057A9">
        <w:rPr>
          <w:b/>
        </w:rPr>
        <w:t>ppro-</w:t>
      </w:r>
      <w:r w:rsidRPr="006057A9">
        <w:rPr>
          <w:b/>
        </w:rPr>
        <w:tab/>
        <w:t>Revenue</w:t>
      </w:r>
    </w:p>
    <w:p w14:paraId="07520900" w14:textId="692247FB" w:rsidR="000A4340" w:rsidRDefault="000A4340" w:rsidP="00E77049">
      <w:pPr>
        <w:pStyle w:val="SectionBody"/>
        <w:tabs>
          <w:tab w:val="center" w:pos="6840"/>
          <w:tab w:val="center" w:pos="9000"/>
        </w:tabs>
        <w:ind w:firstLine="0"/>
        <w:jc w:val="left"/>
        <w:rPr>
          <w:b/>
        </w:rPr>
      </w:pPr>
      <w:r>
        <w:rPr>
          <w:b/>
        </w:rPr>
        <w:tab/>
        <w:t>priation</w:t>
      </w:r>
      <w:r w:rsidRPr="006057A9">
        <w:rPr>
          <w:b/>
        </w:rPr>
        <w:tab/>
        <w:t>Fund</w:t>
      </w:r>
    </w:p>
    <w:p w14:paraId="712FFEEB" w14:textId="68AD8069" w:rsidR="000A4340" w:rsidRDefault="000A4340" w:rsidP="000A4340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</w:pPr>
      <w:r>
        <w:t>1</w:t>
      </w:r>
      <w:r>
        <w:tab/>
        <w:t>Personal Services and Employee Benefits</w:t>
      </w:r>
      <w:r>
        <w:tab/>
      </w:r>
      <w:r>
        <w:tab/>
      </w:r>
      <w:r w:rsidR="00786305">
        <w:t>00100</w:t>
      </w:r>
      <w:r>
        <w:tab/>
      </w:r>
      <w:r>
        <w:tab/>
        <w:t>315,000</w:t>
      </w:r>
    </w:p>
    <w:p w14:paraId="655F4DD7" w14:textId="42059594" w:rsidR="00E424D3" w:rsidRDefault="000A4340" w:rsidP="00DC4E2E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</w:pPr>
      <w:r>
        <w:t>2</w:t>
      </w:r>
      <w:r>
        <w:tab/>
        <w:t>Current Expenses</w:t>
      </w:r>
      <w:r>
        <w:tab/>
      </w:r>
      <w:r>
        <w:tab/>
      </w:r>
      <w:r w:rsidR="007240C0">
        <w:t>130</w:t>
      </w:r>
      <w:r w:rsidR="00786305">
        <w:t>00</w:t>
      </w:r>
      <w:r>
        <w:tab/>
      </w:r>
      <w:r>
        <w:tab/>
        <w:t>33,500</w:t>
      </w:r>
    </w:p>
    <w:p w14:paraId="143422A2" w14:textId="4B79D2AF" w:rsidR="00FD0937" w:rsidRPr="00FD0937" w:rsidRDefault="00E576C1" w:rsidP="00C54E0F">
      <w:pPr>
        <w:pStyle w:val="Note"/>
      </w:pPr>
      <w:r>
        <w:t xml:space="preserve">NOTE: The purpose of this </w:t>
      </w:r>
      <w:r w:rsidRPr="00913C51">
        <w:t xml:space="preserve">supplemental appropriation bill is </w:t>
      </w:r>
      <w:r>
        <w:t xml:space="preserve">to </w:t>
      </w:r>
      <w:r w:rsidR="00786305">
        <w:t>increase existing</w:t>
      </w:r>
      <w:r w:rsidR="00A611E6">
        <w:t xml:space="preserve"> </w:t>
      </w:r>
      <w:r w:rsidRPr="00913C51">
        <w:t>item</w:t>
      </w:r>
      <w:r w:rsidR="007240C0">
        <w:t>s</w:t>
      </w:r>
      <w:r>
        <w:t xml:space="preserve"> </w:t>
      </w:r>
      <w:r w:rsidRPr="00913C51">
        <w:t>of appropriation in the aforesaid account</w:t>
      </w:r>
      <w:r w:rsidR="007240C0">
        <w:t>s</w:t>
      </w:r>
      <w:r w:rsidRPr="00913C51">
        <w:t xml:space="preserve"> for the designated spending unit for expendi</w:t>
      </w:r>
      <w:r>
        <w:t>ture during the fiscal year 202</w:t>
      </w:r>
      <w:r w:rsidR="009621E3">
        <w:t>5</w:t>
      </w:r>
      <w:r w:rsidRPr="00913C51">
        <w:t>.</w:t>
      </w:r>
    </w:p>
    <w:sectPr w:rsidR="00FD0937" w:rsidRPr="00FD0937" w:rsidSect="00FD0937">
      <w:footerReference w:type="default" r:id="rId17"/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FE5C0" w14:textId="77777777" w:rsidR="000C693A" w:rsidRPr="00B844FE" w:rsidRDefault="000C693A" w:rsidP="00B844FE">
      <w:r>
        <w:separator/>
      </w:r>
    </w:p>
  </w:endnote>
  <w:endnote w:type="continuationSeparator" w:id="0">
    <w:p w14:paraId="6E74C13B" w14:textId="77777777" w:rsidR="000C693A" w:rsidRPr="00B844FE" w:rsidRDefault="000C693A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9316943"/>
      <w:docPartObj>
        <w:docPartGallery w:val="Page Numbers (Bottom of Page)"/>
        <w:docPartUnique/>
      </w:docPartObj>
    </w:sdtPr>
    <w:sdtEndPr/>
    <w:sdtContent>
      <w:p w14:paraId="4C75B272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A4B8D1D" w14:textId="77777777" w:rsidR="00342622" w:rsidRDefault="00342622" w:rsidP="00B844FE"/>
  <w:p w14:paraId="1F71793D" w14:textId="77777777" w:rsidR="00342622" w:rsidRDefault="003426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27088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A4105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8D49FC" w14:textId="77777777" w:rsidR="00342622" w:rsidRDefault="0034262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622753"/>
      <w:docPartObj>
        <w:docPartGallery w:val="Page Numbers (Bottom of Page)"/>
        <w:docPartUnique/>
      </w:docPartObj>
    </w:sdtPr>
    <w:sdtEndPr/>
    <w:sdtContent>
      <w:p w14:paraId="562680DE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E2A96EC" w14:textId="77777777" w:rsidR="00342622" w:rsidRDefault="00342622" w:rsidP="00B844FE"/>
  <w:p w14:paraId="62ECA024" w14:textId="77777777" w:rsidR="00342622" w:rsidRDefault="0034262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0012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BF578F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F8F057C" w14:textId="77777777" w:rsidR="00342622" w:rsidRDefault="0034262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379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8A6EF6" w14:textId="77777777" w:rsidR="00FD0937" w:rsidRDefault="00FD0937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CCFAEB4" w14:textId="77777777" w:rsidR="00FD0937" w:rsidRDefault="00FD09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CC9E9" w14:textId="77777777" w:rsidR="000C693A" w:rsidRPr="00B844FE" w:rsidRDefault="000C693A" w:rsidP="00B844FE">
      <w:r>
        <w:separator/>
      </w:r>
    </w:p>
  </w:footnote>
  <w:footnote w:type="continuationSeparator" w:id="0">
    <w:p w14:paraId="5BD5AF14" w14:textId="77777777" w:rsidR="000C693A" w:rsidRPr="00B844FE" w:rsidRDefault="000C693A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48DB" w14:textId="77777777" w:rsidR="00342622" w:rsidRPr="00B844FE" w:rsidRDefault="00595F83">
    <w:pPr>
      <w:pStyle w:val="Header"/>
    </w:pPr>
    <w:sdt>
      <w:sdtPr>
        <w:id w:val="1471013104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-1238157381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6F3704B3" w14:textId="77777777" w:rsidR="00342622" w:rsidRDefault="0034262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E1F6" w14:textId="1C76D671" w:rsidR="00342622" w:rsidRPr="00C33014" w:rsidRDefault="00EE206C" w:rsidP="00342622">
    <w:pPr>
      <w:pStyle w:val="HeaderStyle"/>
    </w:pPr>
    <w:r>
      <w:t xml:space="preserve">Intr. </w:t>
    </w:r>
    <w:r w:rsidR="008D2882">
      <w:t>H</w:t>
    </w:r>
    <w:r>
      <w:t>B</w:t>
    </w:r>
    <w:r w:rsidR="00342622">
      <w:ptab w:relativeTo="margin" w:alignment="center" w:leader="none"/>
    </w:r>
    <w:r w:rsidR="00342622">
      <w:t xml:space="preserve"> </w:t>
    </w:r>
    <w:r w:rsidR="00342622">
      <w:tab/>
    </w:r>
    <w:sdt>
      <w:sdtPr>
        <w:alias w:val="CBD Number"/>
        <w:tag w:val="CBD Number"/>
        <w:id w:val="-1815787937"/>
        <w:placeholder>
          <w:docPart w:val="DefaultPlaceholder_-1854013440"/>
        </w:placeholder>
      </w:sdtPr>
      <w:sdtEndPr>
        <w:rPr>
          <w:rStyle w:val="HeaderStyleChar"/>
        </w:rPr>
      </w:sdtEndPr>
      <w:sdtContent>
        <w:r>
          <w:rPr>
            <w:rStyle w:val="HeaderStyleChar"/>
          </w:rPr>
          <w:t>2025R3791H</w:t>
        </w:r>
      </w:sdtContent>
    </w:sdt>
    <w:r w:rsidR="008D2882">
      <w:rPr>
        <w:rStyle w:val="HeaderStyleChar"/>
      </w:rPr>
      <w:t xml:space="preserve"> 2025R3790S</w:t>
    </w:r>
  </w:p>
  <w:p w14:paraId="44E87BC6" w14:textId="77777777" w:rsidR="00342622" w:rsidRDefault="0034262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3A25" w14:textId="77777777" w:rsidR="00342622" w:rsidRPr="00B844FE" w:rsidRDefault="00595F83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725A6140" w14:textId="77777777" w:rsidR="00342622" w:rsidRDefault="0034262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6F775" w14:textId="34147A27" w:rsidR="00EE206C" w:rsidRPr="00C33014" w:rsidRDefault="00EE206C" w:rsidP="00EE206C">
    <w:pPr>
      <w:pStyle w:val="HeaderStyle"/>
    </w:pPr>
    <w:r>
      <w:t xml:space="preserve">Intr. </w:t>
    </w:r>
    <w:r w:rsidR="008D2882">
      <w:t>H</w:t>
    </w:r>
    <w:r>
      <w:t>B</w:t>
    </w:r>
    <w:r>
      <w:ptab w:relativeTo="margin" w:alignment="center" w:leader="none"/>
    </w:r>
    <w:r>
      <w:t xml:space="preserve"> </w:t>
    </w:r>
    <w:r>
      <w:tab/>
    </w:r>
    <w:r w:rsidR="008D2882">
      <w:rPr>
        <w:rStyle w:val="HeaderStyleChar"/>
      </w:rPr>
      <w:t>2</w:t>
    </w:r>
    <w:r>
      <w:rPr>
        <w:rStyle w:val="HeaderStyleChar"/>
      </w:rPr>
      <w:t>025R3791H</w:t>
    </w:r>
    <w:r w:rsidR="008D2882">
      <w:rPr>
        <w:rStyle w:val="HeaderStyleChar"/>
      </w:rPr>
      <w:t xml:space="preserve"> 2025R3790S</w:t>
    </w:r>
  </w:p>
  <w:p w14:paraId="25D5B465" w14:textId="77777777" w:rsidR="00342622" w:rsidRPr="00C33014" w:rsidRDefault="00342622" w:rsidP="00C33014">
    <w:pPr>
      <w:pStyle w:val="Header"/>
    </w:pPr>
  </w:p>
  <w:p w14:paraId="127651FF" w14:textId="77777777" w:rsidR="00342622" w:rsidRDefault="0034262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342DB" w14:textId="680CBD25" w:rsidR="00342622" w:rsidRPr="002A0269" w:rsidRDefault="00342622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2019R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87CF0"/>
    <w:multiLevelType w:val="hybridMultilevel"/>
    <w:tmpl w:val="41E096DA"/>
    <w:lvl w:ilvl="0" w:tplc="AB488268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B1EFE"/>
    <w:multiLevelType w:val="hybridMultilevel"/>
    <w:tmpl w:val="EB500786"/>
    <w:lvl w:ilvl="0" w:tplc="DD5212B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B311D"/>
    <w:multiLevelType w:val="hybridMultilevel"/>
    <w:tmpl w:val="D0002F0C"/>
    <w:lvl w:ilvl="0" w:tplc="6A780C3E">
      <w:start w:val="1"/>
      <w:numFmt w:val="decimal"/>
      <w:lvlText w:val="%1 - "/>
      <w:lvlJc w:val="center"/>
      <w:pPr>
        <w:ind w:left="0" w:firstLine="0"/>
      </w:pPr>
      <w:rPr>
        <w:rFonts w:ascii="Arial" w:hAnsi="Arial" w:hint="default"/>
        <w:b w:val="0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773481778">
    <w:abstractNumId w:val="3"/>
  </w:num>
  <w:num w:numId="2" w16cid:durableId="246574552">
    <w:abstractNumId w:val="3"/>
  </w:num>
  <w:num w:numId="3" w16cid:durableId="619606097">
    <w:abstractNumId w:val="0"/>
  </w:num>
  <w:num w:numId="4" w16cid:durableId="788400799">
    <w:abstractNumId w:val="1"/>
  </w:num>
  <w:num w:numId="5" w16cid:durableId="3773206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0F9B"/>
    <w:rsid w:val="0000526A"/>
    <w:rsid w:val="000101A5"/>
    <w:rsid w:val="00013FF7"/>
    <w:rsid w:val="00036C2F"/>
    <w:rsid w:val="0004679F"/>
    <w:rsid w:val="0005447E"/>
    <w:rsid w:val="00075A6F"/>
    <w:rsid w:val="00084F08"/>
    <w:rsid w:val="00085D22"/>
    <w:rsid w:val="000A23AE"/>
    <w:rsid w:val="000A2D92"/>
    <w:rsid w:val="000A4340"/>
    <w:rsid w:val="000A4E0E"/>
    <w:rsid w:val="000C5C77"/>
    <w:rsid w:val="000C693A"/>
    <w:rsid w:val="000E4B72"/>
    <w:rsid w:val="000F111D"/>
    <w:rsid w:val="0010070F"/>
    <w:rsid w:val="00101EB9"/>
    <w:rsid w:val="001166CD"/>
    <w:rsid w:val="0015112E"/>
    <w:rsid w:val="001552E7"/>
    <w:rsid w:val="00170E7D"/>
    <w:rsid w:val="00176B86"/>
    <w:rsid w:val="00186BA9"/>
    <w:rsid w:val="0019461C"/>
    <w:rsid w:val="001C063D"/>
    <w:rsid w:val="001C279E"/>
    <w:rsid w:val="001D459E"/>
    <w:rsid w:val="001F58C9"/>
    <w:rsid w:val="002169F1"/>
    <w:rsid w:val="00227403"/>
    <w:rsid w:val="0025321D"/>
    <w:rsid w:val="0027011C"/>
    <w:rsid w:val="00274200"/>
    <w:rsid w:val="00284D8B"/>
    <w:rsid w:val="00287382"/>
    <w:rsid w:val="00291438"/>
    <w:rsid w:val="00291E6F"/>
    <w:rsid w:val="00292029"/>
    <w:rsid w:val="0029661E"/>
    <w:rsid w:val="002A0269"/>
    <w:rsid w:val="002A14C6"/>
    <w:rsid w:val="002E4340"/>
    <w:rsid w:val="00303684"/>
    <w:rsid w:val="0030622E"/>
    <w:rsid w:val="00307239"/>
    <w:rsid w:val="00314854"/>
    <w:rsid w:val="00314DCA"/>
    <w:rsid w:val="00321881"/>
    <w:rsid w:val="0032368D"/>
    <w:rsid w:val="00337511"/>
    <w:rsid w:val="0034045B"/>
    <w:rsid w:val="00342622"/>
    <w:rsid w:val="00353B61"/>
    <w:rsid w:val="0035673F"/>
    <w:rsid w:val="00370F81"/>
    <w:rsid w:val="00391450"/>
    <w:rsid w:val="003967E2"/>
    <w:rsid w:val="003A2D8B"/>
    <w:rsid w:val="003B1CC1"/>
    <w:rsid w:val="003D1226"/>
    <w:rsid w:val="003E70DA"/>
    <w:rsid w:val="003F6E38"/>
    <w:rsid w:val="00403466"/>
    <w:rsid w:val="00405320"/>
    <w:rsid w:val="0041664C"/>
    <w:rsid w:val="004550E9"/>
    <w:rsid w:val="00462603"/>
    <w:rsid w:val="0048096E"/>
    <w:rsid w:val="004A0024"/>
    <w:rsid w:val="004A5FA7"/>
    <w:rsid w:val="004A625A"/>
    <w:rsid w:val="004B5DB6"/>
    <w:rsid w:val="004B72B9"/>
    <w:rsid w:val="004C13DD"/>
    <w:rsid w:val="004C6749"/>
    <w:rsid w:val="004D6420"/>
    <w:rsid w:val="004E3441"/>
    <w:rsid w:val="004F372F"/>
    <w:rsid w:val="004F40FD"/>
    <w:rsid w:val="0050012F"/>
    <w:rsid w:val="00515332"/>
    <w:rsid w:val="00541E4D"/>
    <w:rsid w:val="0055311F"/>
    <w:rsid w:val="00557FFD"/>
    <w:rsid w:val="005677CF"/>
    <w:rsid w:val="0057614C"/>
    <w:rsid w:val="0057710F"/>
    <w:rsid w:val="00577B1F"/>
    <w:rsid w:val="005911B7"/>
    <w:rsid w:val="00595F83"/>
    <w:rsid w:val="005A02FA"/>
    <w:rsid w:val="005A5366"/>
    <w:rsid w:val="005A6721"/>
    <w:rsid w:val="005B4460"/>
    <w:rsid w:val="005B5254"/>
    <w:rsid w:val="005C20CE"/>
    <w:rsid w:val="005C557C"/>
    <w:rsid w:val="005D2376"/>
    <w:rsid w:val="005E4C8A"/>
    <w:rsid w:val="006057A9"/>
    <w:rsid w:val="00610A55"/>
    <w:rsid w:val="00610BA1"/>
    <w:rsid w:val="006134C3"/>
    <w:rsid w:val="006240C0"/>
    <w:rsid w:val="00631F1C"/>
    <w:rsid w:val="00637E73"/>
    <w:rsid w:val="00655014"/>
    <w:rsid w:val="0067529E"/>
    <w:rsid w:val="00684EEF"/>
    <w:rsid w:val="006865E9"/>
    <w:rsid w:val="00691F3E"/>
    <w:rsid w:val="006921E9"/>
    <w:rsid w:val="00694BFB"/>
    <w:rsid w:val="006A106B"/>
    <w:rsid w:val="006A4A9B"/>
    <w:rsid w:val="006B35CD"/>
    <w:rsid w:val="006D2118"/>
    <w:rsid w:val="006D4036"/>
    <w:rsid w:val="006F4DC9"/>
    <w:rsid w:val="00701DD8"/>
    <w:rsid w:val="00704662"/>
    <w:rsid w:val="00712931"/>
    <w:rsid w:val="007240C0"/>
    <w:rsid w:val="00741D96"/>
    <w:rsid w:val="00762249"/>
    <w:rsid w:val="00786305"/>
    <w:rsid w:val="007A00BB"/>
    <w:rsid w:val="007C12B7"/>
    <w:rsid w:val="007C604E"/>
    <w:rsid w:val="007C739C"/>
    <w:rsid w:val="007E4D29"/>
    <w:rsid w:val="007F1CF5"/>
    <w:rsid w:val="007F5B38"/>
    <w:rsid w:val="008020A2"/>
    <w:rsid w:val="00827BAA"/>
    <w:rsid w:val="00834EDE"/>
    <w:rsid w:val="00855BE3"/>
    <w:rsid w:val="00866C57"/>
    <w:rsid w:val="00870E67"/>
    <w:rsid w:val="008736AA"/>
    <w:rsid w:val="0088491E"/>
    <w:rsid w:val="0088670B"/>
    <w:rsid w:val="008A4601"/>
    <w:rsid w:val="008B31A9"/>
    <w:rsid w:val="008D275D"/>
    <w:rsid w:val="008D2882"/>
    <w:rsid w:val="008D41BA"/>
    <w:rsid w:val="008F66F4"/>
    <w:rsid w:val="00901D7C"/>
    <w:rsid w:val="00901FF2"/>
    <w:rsid w:val="009056DC"/>
    <w:rsid w:val="009058E9"/>
    <w:rsid w:val="00913C51"/>
    <w:rsid w:val="00922FB2"/>
    <w:rsid w:val="009328D5"/>
    <w:rsid w:val="00934769"/>
    <w:rsid w:val="00936958"/>
    <w:rsid w:val="00953694"/>
    <w:rsid w:val="00954257"/>
    <w:rsid w:val="009621E3"/>
    <w:rsid w:val="009720EB"/>
    <w:rsid w:val="00980327"/>
    <w:rsid w:val="009836E9"/>
    <w:rsid w:val="0098653C"/>
    <w:rsid w:val="00990B86"/>
    <w:rsid w:val="009A07EF"/>
    <w:rsid w:val="009B3E89"/>
    <w:rsid w:val="009B52D5"/>
    <w:rsid w:val="009E0903"/>
    <w:rsid w:val="009E284E"/>
    <w:rsid w:val="009F1067"/>
    <w:rsid w:val="009F1747"/>
    <w:rsid w:val="009F7205"/>
    <w:rsid w:val="00A277D8"/>
    <w:rsid w:val="00A31E01"/>
    <w:rsid w:val="00A3746C"/>
    <w:rsid w:val="00A527AD"/>
    <w:rsid w:val="00A611E6"/>
    <w:rsid w:val="00A65C15"/>
    <w:rsid w:val="00A718CF"/>
    <w:rsid w:val="00A74F57"/>
    <w:rsid w:val="00A921B8"/>
    <w:rsid w:val="00A9372C"/>
    <w:rsid w:val="00AA5204"/>
    <w:rsid w:val="00AB3E08"/>
    <w:rsid w:val="00AB5376"/>
    <w:rsid w:val="00AB706C"/>
    <w:rsid w:val="00AC0C68"/>
    <w:rsid w:val="00AD7EFF"/>
    <w:rsid w:val="00AE11D2"/>
    <w:rsid w:val="00AE48A0"/>
    <w:rsid w:val="00AF77FC"/>
    <w:rsid w:val="00B16F25"/>
    <w:rsid w:val="00B24422"/>
    <w:rsid w:val="00B24F4B"/>
    <w:rsid w:val="00B36EEE"/>
    <w:rsid w:val="00B50223"/>
    <w:rsid w:val="00B57E81"/>
    <w:rsid w:val="00B71698"/>
    <w:rsid w:val="00B80AC2"/>
    <w:rsid w:val="00B80C20"/>
    <w:rsid w:val="00B83F62"/>
    <w:rsid w:val="00B844FE"/>
    <w:rsid w:val="00B95C8D"/>
    <w:rsid w:val="00BA61DD"/>
    <w:rsid w:val="00BB39D2"/>
    <w:rsid w:val="00BB5753"/>
    <w:rsid w:val="00BB5BE6"/>
    <w:rsid w:val="00BB7416"/>
    <w:rsid w:val="00BC4C0B"/>
    <w:rsid w:val="00BC562B"/>
    <w:rsid w:val="00C16AE5"/>
    <w:rsid w:val="00C306AC"/>
    <w:rsid w:val="00C32565"/>
    <w:rsid w:val="00C33014"/>
    <w:rsid w:val="00C33434"/>
    <w:rsid w:val="00C34869"/>
    <w:rsid w:val="00C42EB6"/>
    <w:rsid w:val="00C46677"/>
    <w:rsid w:val="00C54E0F"/>
    <w:rsid w:val="00C579C3"/>
    <w:rsid w:val="00C75970"/>
    <w:rsid w:val="00C77B93"/>
    <w:rsid w:val="00C814A5"/>
    <w:rsid w:val="00C85096"/>
    <w:rsid w:val="00CA2C78"/>
    <w:rsid w:val="00CB0AD5"/>
    <w:rsid w:val="00CB20EF"/>
    <w:rsid w:val="00CB2DC6"/>
    <w:rsid w:val="00CC1876"/>
    <w:rsid w:val="00CD088E"/>
    <w:rsid w:val="00CD12CB"/>
    <w:rsid w:val="00CD36CF"/>
    <w:rsid w:val="00CD588F"/>
    <w:rsid w:val="00CE175E"/>
    <w:rsid w:val="00CF1DCA"/>
    <w:rsid w:val="00CF57F0"/>
    <w:rsid w:val="00D04519"/>
    <w:rsid w:val="00D40E43"/>
    <w:rsid w:val="00D44A6D"/>
    <w:rsid w:val="00D579FC"/>
    <w:rsid w:val="00DB7695"/>
    <w:rsid w:val="00DC4E2E"/>
    <w:rsid w:val="00DE526B"/>
    <w:rsid w:val="00DE7415"/>
    <w:rsid w:val="00DF199D"/>
    <w:rsid w:val="00E01542"/>
    <w:rsid w:val="00E03788"/>
    <w:rsid w:val="00E12EA1"/>
    <w:rsid w:val="00E365F1"/>
    <w:rsid w:val="00E424D3"/>
    <w:rsid w:val="00E576C1"/>
    <w:rsid w:val="00E62F48"/>
    <w:rsid w:val="00E74531"/>
    <w:rsid w:val="00E77049"/>
    <w:rsid w:val="00E831B3"/>
    <w:rsid w:val="00EA7EA2"/>
    <w:rsid w:val="00EE0125"/>
    <w:rsid w:val="00EE206C"/>
    <w:rsid w:val="00EE70CB"/>
    <w:rsid w:val="00F32E57"/>
    <w:rsid w:val="00F41CA2"/>
    <w:rsid w:val="00F62EFB"/>
    <w:rsid w:val="00F939A4"/>
    <w:rsid w:val="00FA19F1"/>
    <w:rsid w:val="00FA7B09"/>
    <w:rsid w:val="00FB08EC"/>
    <w:rsid w:val="00FC2343"/>
    <w:rsid w:val="00FD0937"/>
    <w:rsid w:val="00FD4081"/>
    <w:rsid w:val="00FE067E"/>
    <w:rsid w:val="00FE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84D590"/>
  <w15:docId w15:val="{72C19DDE-C246-4E21-9B8D-EF1BC80E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610A5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610A55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SectionBodyOld">
    <w:name w:val="Section Body Old"/>
    <w:link w:val="SectionBodyOldChar"/>
    <w:rsid w:val="00DC4E2E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DC4E2E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2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2257D1-47A4-4D3F-9EEC-E4837827562E}"/>
      </w:docPartPr>
      <w:docPartBody>
        <w:p w:rsidR="001D1CD7" w:rsidRDefault="001D1CD7">
          <w:r w:rsidRPr="00846E0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035F3"/>
    <w:rsid w:val="0004679F"/>
    <w:rsid w:val="00071928"/>
    <w:rsid w:val="00101EB9"/>
    <w:rsid w:val="00186BA9"/>
    <w:rsid w:val="001D1CD7"/>
    <w:rsid w:val="001F76E2"/>
    <w:rsid w:val="00227403"/>
    <w:rsid w:val="002821E8"/>
    <w:rsid w:val="00286921"/>
    <w:rsid w:val="00337511"/>
    <w:rsid w:val="00462603"/>
    <w:rsid w:val="004A0024"/>
    <w:rsid w:val="00591D00"/>
    <w:rsid w:val="00694293"/>
    <w:rsid w:val="00733887"/>
    <w:rsid w:val="00892073"/>
    <w:rsid w:val="00896488"/>
    <w:rsid w:val="008C108A"/>
    <w:rsid w:val="008F0C3E"/>
    <w:rsid w:val="0096279A"/>
    <w:rsid w:val="009E7FA7"/>
    <w:rsid w:val="00A278D1"/>
    <w:rsid w:val="00A31584"/>
    <w:rsid w:val="00A849C3"/>
    <w:rsid w:val="00A921B8"/>
    <w:rsid w:val="00AD5925"/>
    <w:rsid w:val="00AD7EFF"/>
    <w:rsid w:val="00C66561"/>
    <w:rsid w:val="00C71354"/>
    <w:rsid w:val="00C77B93"/>
    <w:rsid w:val="00CC1876"/>
    <w:rsid w:val="00CE3655"/>
    <w:rsid w:val="00D0289F"/>
    <w:rsid w:val="00D22CC6"/>
    <w:rsid w:val="00DA009B"/>
    <w:rsid w:val="00E74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1D1CD7"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37FF1-F85E-46B9-8A34-EB8C085D1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4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Sam Rowe</cp:lastModifiedBy>
  <cp:revision>2</cp:revision>
  <cp:lastPrinted>2024-01-12T18:20:00Z</cp:lastPrinted>
  <dcterms:created xsi:type="dcterms:W3CDTF">2025-03-12T23:09:00Z</dcterms:created>
  <dcterms:modified xsi:type="dcterms:W3CDTF">2025-03-12T23:09:00Z</dcterms:modified>
</cp:coreProperties>
</file>